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ms-office.activeX"/>
  <Override PartName="/customXml/itemProps1.xml" ContentType="application/vnd.openxmlformats-officedocument.customXmlProperties+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F5C" w:rsidRPr="008D59EC" w:rsidRDefault="00050F5C" w:rsidP="008D59EC">
      <w:pPr>
        <w:pStyle w:val="Heading1"/>
        <w:jc w:val="center"/>
      </w:pPr>
      <w:bookmarkStart w:id="0" w:name="_Toc370134151"/>
      <w:r w:rsidRPr="008D59EC">
        <w:t xml:space="preserve">How to debug the Appeon </w:t>
      </w:r>
      <w:bookmarkEnd w:id="0"/>
      <w:r w:rsidR="00935D43">
        <w:t>application</w:t>
      </w:r>
    </w:p>
    <w:sdt>
      <w:sdtPr>
        <w:rPr>
          <w:rFonts w:ascii="Calibri" w:eastAsia="宋体" w:hAnsi="Calibri" w:cs="Times New Roman"/>
          <w:b w:val="0"/>
          <w:bCs w:val="0"/>
          <w:color w:val="auto"/>
          <w:sz w:val="22"/>
          <w:szCs w:val="22"/>
          <w:lang w:eastAsia="zh-CN"/>
        </w:rPr>
        <w:id w:val="274996630"/>
        <w:docPartObj>
          <w:docPartGallery w:val="Table of Contents"/>
          <w:docPartUnique/>
        </w:docPartObj>
      </w:sdtPr>
      <w:sdtContent>
        <w:p w:rsidR="00903750" w:rsidRDefault="00903750" w:rsidP="007D2EC8">
          <w:pPr>
            <w:pStyle w:val="TOCHeading"/>
            <w:jc w:val="center"/>
          </w:pPr>
          <w:r>
            <w:t>Table of Contents</w:t>
          </w:r>
        </w:p>
        <w:p w:rsidR="007D2EC8" w:rsidRPr="007D2EC8" w:rsidRDefault="007D2EC8" w:rsidP="007D2EC8">
          <w:pPr>
            <w:rPr>
              <w:lang w:eastAsia="en-US"/>
            </w:rPr>
          </w:pPr>
        </w:p>
        <w:p w:rsidR="008D59EC" w:rsidRDefault="000D5365">
          <w:pPr>
            <w:pStyle w:val="TOC1"/>
            <w:tabs>
              <w:tab w:val="right" w:leader="dot" w:pos="8630"/>
            </w:tabs>
            <w:rPr>
              <w:rStyle w:val="Hyperlink"/>
              <w:noProof/>
            </w:rPr>
          </w:pPr>
          <w:r>
            <w:fldChar w:fldCharType="begin"/>
          </w:r>
          <w:r w:rsidR="00903750">
            <w:instrText xml:space="preserve"> TOC \o "1-3" \h \z \u </w:instrText>
          </w:r>
          <w:r>
            <w:fldChar w:fldCharType="separate"/>
          </w:r>
          <w:hyperlink w:anchor="_Toc370134151" w:history="1">
            <w:r w:rsidR="008D59EC" w:rsidRPr="008D59EC">
              <w:rPr>
                <w:rStyle w:val="Hyperlink"/>
                <w:b/>
                <w:noProof/>
              </w:rPr>
              <w:t>How to debug the Appeon issues</w:t>
            </w:r>
            <w:r w:rsidR="008D59EC">
              <w:rPr>
                <w:noProof/>
                <w:webHidden/>
              </w:rPr>
              <w:tab/>
            </w:r>
            <w:r w:rsidRPr="00F12505">
              <w:rPr>
                <w:b/>
                <w:noProof/>
                <w:webHidden/>
              </w:rPr>
              <w:fldChar w:fldCharType="begin"/>
            </w:r>
            <w:r w:rsidR="008D59EC" w:rsidRPr="00F12505">
              <w:rPr>
                <w:b/>
                <w:noProof/>
                <w:webHidden/>
              </w:rPr>
              <w:instrText xml:space="preserve"> PAGEREF _Toc370134151 \h </w:instrText>
            </w:r>
            <w:r w:rsidRPr="00F12505">
              <w:rPr>
                <w:b/>
                <w:noProof/>
                <w:webHidden/>
              </w:rPr>
            </w:r>
            <w:r w:rsidRPr="00F12505">
              <w:rPr>
                <w:b/>
                <w:noProof/>
                <w:webHidden/>
              </w:rPr>
              <w:fldChar w:fldCharType="separate"/>
            </w:r>
            <w:r w:rsidR="008D59EC" w:rsidRPr="00F12505">
              <w:rPr>
                <w:b/>
                <w:noProof/>
                <w:webHidden/>
              </w:rPr>
              <w:t>1</w:t>
            </w:r>
            <w:r w:rsidRPr="00F12505">
              <w:rPr>
                <w:b/>
                <w:noProof/>
                <w:webHidden/>
              </w:rPr>
              <w:fldChar w:fldCharType="end"/>
            </w:r>
          </w:hyperlink>
        </w:p>
        <w:p w:rsidR="008D59EC" w:rsidRPr="008D59EC" w:rsidRDefault="008D59EC" w:rsidP="008D59EC"/>
        <w:p w:rsidR="008D59EC" w:rsidRDefault="000D5365">
          <w:pPr>
            <w:pStyle w:val="TOC2"/>
            <w:tabs>
              <w:tab w:val="right" w:leader="dot" w:pos="8630"/>
            </w:tabs>
            <w:rPr>
              <w:rFonts w:asciiTheme="minorHAnsi" w:eastAsiaTheme="minorEastAsia" w:hAnsiTheme="minorHAnsi" w:cstheme="minorBidi"/>
              <w:noProof/>
            </w:rPr>
          </w:pPr>
          <w:hyperlink w:anchor="_Toc370134152" w:history="1">
            <w:r w:rsidR="008D59EC" w:rsidRPr="008D59EC">
              <w:rPr>
                <w:rStyle w:val="Hyperlink"/>
                <w:b/>
                <w:noProof/>
              </w:rPr>
              <w:t>1 Appeon Developer deploy issue</w:t>
            </w:r>
            <w:r w:rsidR="008D59EC">
              <w:rPr>
                <w:noProof/>
                <w:webHidden/>
              </w:rPr>
              <w:tab/>
            </w:r>
            <w:r w:rsidRPr="00F12505">
              <w:rPr>
                <w:b/>
                <w:noProof/>
                <w:webHidden/>
              </w:rPr>
              <w:fldChar w:fldCharType="begin"/>
            </w:r>
            <w:r w:rsidR="008D59EC" w:rsidRPr="00F12505">
              <w:rPr>
                <w:b/>
                <w:noProof/>
                <w:webHidden/>
              </w:rPr>
              <w:instrText xml:space="preserve"> PAGEREF _Toc370134152 \h </w:instrText>
            </w:r>
            <w:r w:rsidRPr="00F12505">
              <w:rPr>
                <w:b/>
                <w:noProof/>
                <w:webHidden/>
              </w:rPr>
            </w:r>
            <w:r w:rsidRPr="00F12505">
              <w:rPr>
                <w:b/>
                <w:noProof/>
                <w:webHidden/>
              </w:rPr>
              <w:fldChar w:fldCharType="separate"/>
            </w:r>
            <w:r w:rsidR="008D59EC" w:rsidRPr="00F12505">
              <w:rPr>
                <w:b/>
                <w:noProof/>
                <w:webHidden/>
              </w:rPr>
              <w:t>2</w:t>
            </w:r>
            <w:r w:rsidRPr="00F12505">
              <w:rPr>
                <w:b/>
                <w:noProof/>
                <w:webHidden/>
              </w:rPr>
              <w:fldChar w:fldCharType="end"/>
            </w:r>
          </w:hyperlink>
        </w:p>
        <w:p w:rsidR="008D59EC" w:rsidRDefault="000D5365" w:rsidP="008D59EC">
          <w:pPr>
            <w:pStyle w:val="TOC3"/>
            <w:rPr>
              <w:rFonts w:asciiTheme="minorHAnsi" w:eastAsiaTheme="minorEastAsia" w:hAnsiTheme="minorHAnsi" w:cstheme="minorBidi"/>
              <w:noProof/>
            </w:rPr>
          </w:pPr>
          <w:hyperlink w:anchor="_Toc370134153" w:history="1">
            <w:r w:rsidR="008D59EC" w:rsidRPr="00DD1F2F">
              <w:rPr>
                <w:rStyle w:val="Hyperlink"/>
                <w:noProof/>
              </w:rPr>
              <w:t>1.1 Resolve the issue in the log</w:t>
            </w:r>
            <w:r w:rsidR="008D59EC">
              <w:rPr>
                <w:noProof/>
                <w:webHidden/>
              </w:rPr>
              <w:tab/>
            </w:r>
            <w:r>
              <w:rPr>
                <w:noProof/>
                <w:webHidden/>
              </w:rPr>
              <w:fldChar w:fldCharType="begin"/>
            </w:r>
            <w:r w:rsidR="008D59EC">
              <w:rPr>
                <w:noProof/>
                <w:webHidden/>
              </w:rPr>
              <w:instrText xml:space="preserve"> PAGEREF _Toc370134153 \h </w:instrText>
            </w:r>
            <w:r>
              <w:rPr>
                <w:noProof/>
                <w:webHidden/>
              </w:rPr>
            </w:r>
            <w:r>
              <w:rPr>
                <w:noProof/>
                <w:webHidden/>
              </w:rPr>
              <w:fldChar w:fldCharType="separate"/>
            </w:r>
            <w:r w:rsidR="008D59EC">
              <w:rPr>
                <w:noProof/>
                <w:webHidden/>
              </w:rPr>
              <w:t>2</w:t>
            </w:r>
            <w:r>
              <w:rPr>
                <w:noProof/>
                <w:webHidden/>
              </w:rPr>
              <w:fldChar w:fldCharType="end"/>
            </w:r>
          </w:hyperlink>
        </w:p>
        <w:p w:rsidR="008D59EC" w:rsidRDefault="000D5365" w:rsidP="008D59EC">
          <w:pPr>
            <w:pStyle w:val="TOC3"/>
            <w:rPr>
              <w:rFonts w:asciiTheme="minorHAnsi" w:eastAsiaTheme="minorEastAsia" w:hAnsiTheme="minorHAnsi" w:cstheme="minorBidi"/>
              <w:noProof/>
            </w:rPr>
          </w:pPr>
          <w:hyperlink w:anchor="_Toc370134155" w:history="1">
            <w:r w:rsidR="008D59EC" w:rsidRPr="00DD1F2F">
              <w:rPr>
                <w:rStyle w:val="Hyperlink"/>
                <w:noProof/>
              </w:rPr>
              <w:t>1.2 Work around the unsupported feature</w:t>
            </w:r>
            <w:r w:rsidR="008D59EC">
              <w:rPr>
                <w:noProof/>
                <w:webHidden/>
              </w:rPr>
              <w:tab/>
            </w:r>
            <w:r>
              <w:rPr>
                <w:noProof/>
                <w:webHidden/>
              </w:rPr>
              <w:fldChar w:fldCharType="begin"/>
            </w:r>
            <w:r w:rsidR="008D59EC">
              <w:rPr>
                <w:noProof/>
                <w:webHidden/>
              </w:rPr>
              <w:instrText xml:space="preserve"> PAGEREF _Toc370134155 \h </w:instrText>
            </w:r>
            <w:r>
              <w:rPr>
                <w:noProof/>
                <w:webHidden/>
              </w:rPr>
            </w:r>
            <w:r>
              <w:rPr>
                <w:noProof/>
                <w:webHidden/>
              </w:rPr>
              <w:fldChar w:fldCharType="separate"/>
            </w:r>
            <w:r w:rsidR="008D59EC">
              <w:rPr>
                <w:noProof/>
                <w:webHidden/>
              </w:rPr>
              <w:t>3</w:t>
            </w:r>
            <w:r>
              <w:rPr>
                <w:noProof/>
                <w:webHidden/>
              </w:rPr>
              <w:fldChar w:fldCharType="end"/>
            </w:r>
          </w:hyperlink>
        </w:p>
        <w:p w:rsidR="008D59EC" w:rsidRDefault="000D5365">
          <w:pPr>
            <w:pStyle w:val="TOC2"/>
            <w:tabs>
              <w:tab w:val="right" w:leader="dot" w:pos="8630"/>
            </w:tabs>
            <w:rPr>
              <w:rFonts w:asciiTheme="minorHAnsi" w:eastAsiaTheme="minorEastAsia" w:hAnsiTheme="minorHAnsi" w:cstheme="minorBidi"/>
              <w:noProof/>
            </w:rPr>
          </w:pPr>
          <w:hyperlink w:anchor="_Toc370134156" w:history="1">
            <w:r w:rsidR="008D59EC" w:rsidRPr="008D59EC">
              <w:rPr>
                <w:rStyle w:val="Hyperlink"/>
                <w:b/>
                <w:noProof/>
              </w:rPr>
              <w:t>2 Web application can’t run in the IE browser</w:t>
            </w:r>
            <w:r w:rsidR="008D59EC">
              <w:rPr>
                <w:noProof/>
                <w:webHidden/>
              </w:rPr>
              <w:tab/>
            </w:r>
            <w:r w:rsidRPr="00F12505">
              <w:rPr>
                <w:b/>
                <w:noProof/>
                <w:webHidden/>
              </w:rPr>
              <w:fldChar w:fldCharType="begin"/>
            </w:r>
            <w:r w:rsidR="008D59EC" w:rsidRPr="00F12505">
              <w:rPr>
                <w:b/>
                <w:noProof/>
                <w:webHidden/>
              </w:rPr>
              <w:instrText xml:space="preserve"> PAGEREF _Toc370134156 \h </w:instrText>
            </w:r>
            <w:r w:rsidRPr="00F12505">
              <w:rPr>
                <w:b/>
                <w:noProof/>
                <w:webHidden/>
              </w:rPr>
            </w:r>
            <w:r w:rsidRPr="00F12505">
              <w:rPr>
                <w:b/>
                <w:noProof/>
                <w:webHidden/>
              </w:rPr>
              <w:fldChar w:fldCharType="separate"/>
            </w:r>
            <w:r w:rsidR="008D59EC" w:rsidRPr="00F12505">
              <w:rPr>
                <w:b/>
                <w:noProof/>
                <w:webHidden/>
              </w:rPr>
              <w:t>3</w:t>
            </w:r>
            <w:r w:rsidRPr="00F12505">
              <w:rPr>
                <w:b/>
                <w:noProof/>
                <w:webHidden/>
              </w:rPr>
              <w:fldChar w:fldCharType="end"/>
            </w:r>
          </w:hyperlink>
        </w:p>
        <w:p w:rsidR="008D59EC" w:rsidRDefault="000D5365" w:rsidP="008D59EC">
          <w:pPr>
            <w:pStyle w:val="TOC3"/>
            <w:rPr>
              <w:rFonts w:asciiTheme="minorHAnsi" w:eastAsiaTheme="minorEastAsia" w:hAnsiTheme="minorHAnsi" w:cstheme="minorBidi"/>
              <w:noProof/>
            </w:rPr>
          </w:pPr>
          <w:hyperlink w:anchor="_Toc370134157" w:history="1">
            <w:r w:rsidR="008D59EC" w:rsidRPr="00DD1F2F">
              <w:rPr>
                <w:rStyle w:val="Hyperlink"/>
                <w:noProof/>
              </w:rPr>
              <w:t>2.1 JS file failed to be downloaded</w:t>
            </w:r>
            <w:r w:rsidR="008D59EC">
              <w:rPr>
                <w:noProof/>
                <w:webHidden/>
              </w:rPr>
              <w:tab/>
            </w:r>
            <w:r>
              <w:rPr>
                <w:noProof/>
                <w:webHidden/>
              </w:rPr>
              <w:fldChar w:fldCharType="begin"/>
            </w:r>
            <w:r w:rsidR="008D59EC">
              <w:rPr>
                <w:noProof/>
                <w:webHidden/>
              </w:rPr>
              <w:instrText xml:space="preserve"> PAGEREF _Toc370134157 \h </w:instrText>
            </w:r>
            <w:r>
              <w:rPr>
                <w:noProof/>
                <w:webHidden/>
              </w:rPr>
            </w:r>
            <w:r>
              <w:rPr>
                <w:noProof/>
                <w:webHidden/>
              </w:rPr>
              <w:fldChar w:fldCharType="separate"/>
            </w:r>
            <w:r w:rsidR="008D59EC">
              <w:rPr>
                <w:noProof/>
                <w:webHidden/>
              </w:rPr>
              <w:t>3</w:t>
            </w:r>
            <w:r>
              <w:rPr>
                <w:noProof/>
                <w:webHidden/>
              </w:rPr>
              <w:fldChar w:fldCharType="end"/>
            </w:r>
          </w:hyperlink>
        </w:p>
        <w:p w:rsidR="008D59EC" w:rsidRDefault="000D5365" w:rsidP="008D59EC">
          <w:pPr>
            <w:pStyle w:val="TOC3"/>
            <w:rPr>
              <w:rFonts w:asciiTheme="minorHAnsi" w:eastAsiaTheme="minorEastAsia" w:hAnsiTheme="minorHAnsi" w:cstheme="minorBidi"/>
              <w:noProof/>
            </w:rPr>
          </w:pPr>
          <w:hyperlink w:anchor="_Toc370134158" w:history="1">
            <w:r w:rsidR="008D59EC" w:rsidRPr="00DD1F2F">
              <w:rPr>
                <w:rStyle w:val="Hyperlink"/>
                <w:noProof/>
              </w:rPr>
              <w:t>2.2 JS file experienced the syntax error</w:t>
            </w:r>
            <w:r w:rsidR="008D59EC">
              <w:rPr>
                <w:noProof/>
                <w:webHidden/>
              </w:rPr>
              <w:tab/>
            </w:r>
            <w:r>
              <w:rPr>
                <w:noProof/>
                <w:webHidden/>
              </w:rPr>
              <w:fldChar w:fldCharType="begin"/>
            </w:r>
            <w:r w:rsidR="008D59EC">
              <w:rPr>
                <w:noProof/>
                <w:webHidden/>
              </w:rPr>
              <w:instrText xml:space="preserve"> PAGEREF _Toc370134158 \h </w:instrText>
            </w:r>
            <w:r>
              <w:rPr>
                <w:noProof/>
                <w:webHidden/>
              </w:rPr>
            </w:r>
            <w:r>
              <w:rPr>
                <w:noProof/>
                <w:webHidden/>
              </w:rPr>
              <w:fldChar w:fldCharType="separate"/>
            </w:r>
            <w:r w:rsidR="008D59EC">
              <w:rPr>
                <w:noProof/>
                <w:webHidden/>
              </w:rPr>
              <w:t>5</w:t>
            </w:r>
            <w:r>
              <w:rPr>
                <w:noProof/>
                <w:webHidden/>
              </w:rPr>
              <w:fldChar w:fldCharType="end"/>
            </w:r>
          </w:hyperlink>
        </w:p>
        <w:p w:rsidR="008D59EC" w:rsidRDefault="000D5365">
          <w:pPr>
            <w:pStyle w:val="TOC2"/>
            <w:tabs>
              <w:tab w:val="right" w:leader="dot" w:pos="8630"/>
            </w:tabs>
            <w:rPr>
              <w:rFonts w:asciiTheme="minorHAnsi" w:eastAsiaTheme="minorEastAsia" w:hAnsiTheme="minorHAnsi" w:cstheme="minorBidi"/>
              <w:noProof/>
            </w:rPr>
          </w:pPr>
          <w:hyperlink w:anchor="_Toc370134159" w:history="1">
            <w:r w:rsidR="008D59EC" w:rsidRPr="008D59EC">
              <w:rPr>
                <w:rStyle w:val="Hyperlink"/>
                <w:b/>
                <w:noProof/>
              </w:rPr>
              <w:t>3 The approaches to debug the web application</w:t>
            </w:r>
            <w:r w:rsidR="008D59EC">
              <w:rPr>
                <w:noProof/>
                <w:webHidden/>
              </w:rPr>
              <w:tab/>
            </w:r>
            <w:r w:rsidRPr="00F12505">
              <w:rPr>
                <w:b/>
                <w:noProof/>
                <w:webHidden/>
              </w:rPr>
              <w:fldChar w:fldCharType="begin"/>
            </w:r>
            <w:r w:rsidR="008D59EC" w:rsidRPr="00F12505">
              <w:rPr>
                <w:b/>
                <w:noProof/>
                <w:webHidden/>
              </w:rPr>
              <w:instrText xml:space="preserve"> PAGEREF _Toc370134159 \h </w:instrText>
            </w:r>
            <w:r w:rsidRPr="00F12505">
              <w:rPr>
                <w:b/>
                <w:noProof/>
                <w:webHidden/>
              </w:rPr>
            </w:r>
            <w:r w:rsidRPr="00F12505">
              <w:rPr>
                <w:b/>
                <w:noProof/>
                <w:webHidden/>
              </w:rPr>
              <w:fldChar w:fldCharType="separate"/>
            </w:r>
            <w:r w:rsidR="008D59EC" w:rsidRPr="00F12505">
              <w:rPr>
                <w:b/>
                <w:noProof/>
                <w:webHidden/>
              </w:rPr>
              <w:t>8</w:t>
            </w:r>
            <w:r w:rsidRPr="00F12505">
              <w:rPr>
                <w:b/>
                <w:noProof/>
                <w:webHidden/>
              </w:rPr>
              <w:fldChar w:fldCharType="end"/>
            </w:r>
          </w:hyperlink>
        </w:p>
        <w:p w:rsidR="008D59EC" w:rsidRDefault="000D5365" w:rsidP="008D59EC">
          <w:pPr>
            <w:pStyle w:val="TOC3"/>
            <w:rPr>
              <w:rFonts w:asciiTheme="minorHAnsi" w:eastAsiaTheme="minorEastAsia" w:hAnsiTheme="minorHAnsi" w:cstheme="minorBidi"/>
              <w:noProof/>
            </w:rPr>
          </w:pPr>
          <w:hyperlink w:anchor="_Toc370134160" w:history="1">
            <w:r w:rsidR="008D59EC" w:rsidRPr="00DD1F2F">
              <w:rPr>
                <w:rStyle w:val="Hyperlink"/>
                <w:noProof/>
              </w:rPr>
              <w:t>3.1 Use the Appeon logs to debug the application</w:t>
            </w:r>
            <w:r w:rsidR="008D59EC">
              <w:rPr>
                <w:noProof/>
                <w:webHidden/>
              </w:rPr>
              <w:tab/>
            </w:r>
            <w:r>
              <w:rPr>
                <w:noProof/>
                <w:webHidden/>
              </w:rPr>
              <w:fldChar w:fldCharType="begin"/>
            </w:r>
            <w:r w:rsidR="008D59EC">
              <w:rPr>
                <w:noProof/>
                <w:webHidden/>
              </w:rPr>
              <w:instrText xml:space="preserve"> PAGEREF _Toc370134160 \h </w:instrText>
            </w:r>
            <w:r>
              <w:rPr>
                <w:noProof/>
                <w:webHidden/>
              </w:rPr>
            </w:r>
            <w:r>
              <w:rPr>
                <w:noProof/>
                <w:webHidden/>
              </w:rPr>
              <w:fldChar w:fldCharType="separate"/>
            </w:r>
            <w:r w:rsidR="008D59EC">
              <w:rPr>
                <w:noProof/>
                <w:webHidden/>
              </w:rPr>
              <w:t>8</w:t>
            </w:r>
            <w:r>
              <w:rPr>
                <w:noProof/>
                <w:webHidden/>
              </w:rPr>
              <w:fldChar w:fldCharType="end"/>
            </w:r>
          </w:hyperlink>
        </w:p>
        <w:p w:rsidR="008D59EC" w:rsidRDefault="000D5365" w:rsidP="008D59EC">
          <w:pPr>
            <w:pStyle w:val="TOC3"/>
            <w:rPr>
              <w:rFonts w:asciiTheme="minorHAnsi" w:eastAsiaTheme="minorEastAsia" w:hAnsiTheme="minorHAnsi" w:cstheme="minorBidi"/>
              <w:noProof/>
            </w:rPr>
          </w:pPr>
          <w:hyperlink w:anchor="_Toc370134161" w:history="1">
            <w:r w:rsidR="008D59EC" w:rsidRPr="00DD1F2F">
              <w:rPr>
                <w:rStyle w:val="Hyperlink"/>
                <w:noProof/>
              </w:rPr>
              <w:t>3.2 Use the Appeon Developer debug tool to debug the application</w:t>
            </w:r>
            <w:r w:rsidR="008D59EC">
              <w:rPr>
                <w:noProof/>
                <w:webHidden/>
              </w:rPr>
              <w:tab/>
            </w:r>
            <w:r>
              <w:rPr>
                <w:noProof/>
                <w:webHidden/>
              </w:rPr>
              <w:fldChar w:fldCharType="begin"/>
            </w:r>
            <w:r w:rsidR="008D59EC">
              <w:rPr>
                <w:noProof/>
                <w:webHidden/>
              </w:rPr>
              <w:instrText xml:space="preserve"> PAGEREF _Toc370134161 \h </w:instrText>
            </w:r>
            <w:r>
              <w:rPr>
                <w:noProof/>
                <w:webHidden/>
              </w:rPr>
            </w:r>
            <w:r>
              <w:rPr>
                <w:noProof/>
                <w:webHidden/>
              </w:rPr>
              <w:fldChar w:fldCharType="separate"/>
            </w:r>
            <w:r w:rsidR="008D59EC">
              <w:rPr>
                <w:noProof/>
                <w:webHidden/>
              </w:rPr>
              <w:t>8</w:t>
            </w:r>
            <w:r>
              <w:rPr>
                <w:noProof/>
                <w:webHidden/>
              </w:rPr>
              <w:fldChar w:fldCharType="end"/>
            </w:r>
          </w:hyperlink>
        </w:p>
        <w:p w:rsidR="008D59EC" w:rsidRDefault="000D5365" w:rsidP="008D59EC">
          <w:pPr>
            <w:pStyle w:val="TOC3"/>
            <w:rPr>
              <w:rFonts w:asciiTheme="minorHAnsi" w:eastAsiaTheme="minorEastAsia" w:hAnsiTheme="minorHAnsi" w:cstheme="minorBidi"/>
              <w:noProof/>
            </w:rPr>
          </w:pPr>
          <w:hyperlink w:anchor="_Toc370134162" w:history="1">
            <w:r w:rsidR="008D59EC" w:rsidRPr="00DD1F2F">
              <w:rPr>
                <w:rStyle w:val="Hyperlink"/>
                <w:noProof/>
              </w:rPr>
              <w:t>3.3 Use the Visual Studio to debug the application</w:t>
            </w:r>
            <w:r w:rsidR="008D59EC">
              <w:rPr>
                <w:noProof/>
                <w:webHidden/>
              </w:rPr>
              <w:tab/>
            </w:r>
            <w:r>
              <w:rPr>
                <w:noProof/>
                <w:webHidden/>
              </w:rPr>
              <w:fldChar w:fldCharType="begin"/>
            </w:r>
            <w:r w:rsidR="008D59EC">
              <w:rPr>
                <w:noProof/>
                <w:webHidden/>
              </w:rPr>
              <w:instrText xml:space="preserve"> PAGEREF _Toc370134162 \h </w:instrText>
            </w:r>
            <w:r>
              <w:rPr>
                <w:noProof/>
                <w:webHidden/>
              </w:rPr>
            </w:r>
            <w:r>
              <w:rPr>
                <w:noProof/>
                <w:webHidden/>
              </w:rPr>
              <w:fldChar w:fldCharType="separate"/>
            </w:r>
            <w:r w:rsidR="008D59EC">
              <w:rPr>
                <w:noProof/>
                <w:webHidden/>
              </w:rPr>
              <w:t>9</w:t>
            </w:r>
            <w:r>
              <w:rPr>
                <w:noProof/>
                <w:webHidden/>
              </w:rPr>
              <w:fldChar w:fldCharType="end"/>
            </w:r>
          </w:hyperlink>
        </w:p>
        <w:p w:rsidR="008D59EC" w:rsidRDefault="000D5365" w:rsidP="008D59EC">
          <w:pPr>
            <w:pStyle w:val="TOC3"/>
            <w:rPr>
              <w:rFonts w:asciiTheme="minorHAnsi" w:eastAsiaTheme="minorEastAsia" w:hAnsiTheme="minorHAnsi" w:cstheme="minorBidi"/>
              <w:noProof/>
            </w:rPr>
          </w:pPr>
          <w:hyperlink w:anchor="_Toc370134163" w:history="1">
            <w:r w:rsidR="008D59EC" w:rsidRPr="00DD1F2F">
              <w:rPr>
                <w:rStyle w:val="Hyperlink"/>
                <w:noProof/>
              </w:rPr>
              <w:t>3.4 Use the Appeon client log to debug the application</w:t>
            </w:r>
            <w:r w:rsidR="008D59EC">
              <w:rPr>
                <w:noProof/>
                <w:webHidden/>
              </w:rPr>
              <w:tab/>
            </w:r>
            <w:r>
              <w:rPr>
                <w:noProof/>
                <w:webHidden/>
              </w:rPr>
              <w:fldChar w:fldCharType="begin"/>
            </w:r>
            <w:r w:rsidR="008D59EC">
              <w:rPr>
                <w:noProof/>
                <w:webHidden/>
              </w:rPr>
              <w:instrText xml:space="preserve"> PAGEREF _Toc370134163 \h </w:instrText>
            </w:r>
            <w:r>
              <w:rPr>
                <w:noProof/>
                <w:webHidden/>
              </w:rPr>
            </w:r>
            <w:r>
              <w:rPr>
                <w:noProof/>
                <w:webHidden/>
              </w:rPr>
              <w:fldChar w:fldCharType="separate"/>
            </w:r>
            <w:r w:rsidR="008D59EC">
              <w:rPr>
                <w:noProof/>
                <w:webHidden/>
              </w:rPr>
              <w:t>10</w:t>
            </w:r>
            <w:r>
              <w:rPr>
                <w:noProof/>
                <w:webHidden/>
              </w:rPr>
              <w:fldChar w:fldCharType="end"/>
            </w:r>
          </w:hyperlink>
        </w:p>
        <w:p w:rsidR="00903750" w:rsidRDefault="000D5365">
          <w:r>
            <w:fldChar w:fldCharType="end"/>
          </w:r>
        </w:p>
      </w:sdtContent>
    </w:sdt>
    <w:p w:rsidR="00285BC7" w:rsidRDefault="00285BC7" w:rsidP="00285BC7"/>
    <w:p w:rsidR="00285BC7" w:rsidRDefault="00285BC7" w:rsidP="00285BC7"/>
    <w:p w:rsidR="00285BC7" w:rsidRDefault="00285BC7" w:rsidP="00285BC7"/>
    <w:p w:rsidR="007D2EC8" w:rsidRDefault="007D2EC8" w:rsidP="00285BC7"/>
    <w:p w:rsidR="007D2EC8" w:rsidRDefault="007D2EC8" w:rsidP="00285BC7"/>
    <w:p w:rsidR="007D2EC8" w:rsidRDefault="007D2EC8" w:rsidP="00285BC7"/>
    <w:p w:rsidR="007D2EC8" w:rsidRDefault="007D2EC8" w:rsidP="00285BC7"/>
    <w:p w:rsidR="007D2EC8" w:rsidRDefault="007D2EC8" w:rsidP="00285BC7"/>
    <w:p w:rsidR="007D2EC8" w:rsidRDefault="007D2EC8" w:rsidP="00285BC7"/>
    <w:p w:rsidR="007D2EC8" w:rsidRDefault="007D2EC8" w:rsidP="00285BC7"/>
    <w:p w:rsidR="007D2EC8" w:rsidRDefault="007D2EC8" w:rsidP="00285BC7"/>
    <w:p w:rsidR="007D2EC8" w:rsidRDefault="007D2EC8" w:rsidP="00285BC7"/>
    <w:p w:rsidR="007D2EC8" w:rsidRDefault="007D2EC8" w:rsidP="00285BC7"/>
    <w:p w:rsidR="007D2EC8" w:rsidRDefault="007D2EC8" w:rsidP="00285BC7"/>
    <w:p w:rsidR="007D2EC8" w:rsidRDefault="007D2EC8" w:rsidP="00285BC7"/>
    <w:p w:rsidR="001156CB" w:rsidRPr="008D59EC" w:rsidRDefault="008D59EC" w:rsidP="008D59EC">
      <w:pPr>
        <w:pStyle w:val="Heading2"/>
      </w:pPr>
      <w:bookmarkStart w:id="1" w:name="_Toc370134152"/>
      <w:r>
        <w:lastRenderedPageBreak/>
        <w:t xml:space="preserve">1 </w:t>
      </w:r>
      <w:r w:rsidR="001156CB" w:rsidRPr="008D59EC">
        <w:rPr>
          <w:rFonts w:hint="eastAsia"/>
        </w:rPr>
        <w:t>Appeon Developer deploy issue</w:t>
      </w:r>
      <w:bookmarkEnd w:id="1"/>
    </w:p>
    <w:p w:rsidR="007F63A1" w:rsidRPr="008D59EC" w:rsidRDefault="007F63A1" w:rsidP="008D59EC">
      <w:pPr>
        <w:pStyle w:val="Heading3"/>
      </w:pPr>
      <w:bookmarkStart w:id="2" w:name="_Toc370134153"/>
      <w:r w:rsidRPr="008D59EC">
        <w:t>1.1 Resolve the issue in the log</w:t>
      </w:r>
      <w:bookmarkEnd w:id="2"/>
    </w:p>
    <w:p w:rsidR="00050F5C" w:rsidRDefault="00050F5C" w:rsidP="00050F5C">
      <w:pPr>
        <w:pStyle w:val="Heading3"/>
        <w:spacing w:before="0" w:after="0" w:line="400" w:lineRule="exact"/>
        <w:rPr>
          <w:rFonts w:asciiTheme="minorHAnsi" w:hAnsiTheme="minorHAnsi"/>
          <w:b w:val="0"/>
          <w:sz w:val="24"/>
          <w:szCs w:val="24"/>
        </w:rPr>
      </w:pPr>
      <w:bookmarkStart w:id="3" w:name="_Toc370134154"/>
      <w:r w:rsidRPr="008A25B0">
        <w:rPr>
          <w:rFonts w:asciiTheme="minorHAnsi" w:hAnsiTheme="minorHAnsi"/>
          <w:b w:val="0"/>
          <w:sz w:val="24"/>
          <w:szCs w:val="24"/>
        </w:rPr>
        <w:t xml:space="preserve">If you run into issues during the </w:t>
      </w:r>
      <w:r w:rsidR="008A25B0" w:rsidRPr="008A25B0">
        <w:rPr>
          <w:rFonts w:asciiTheme="minorHAnsi" w:hAnsiTheme="minorHAnsi"/>
          <w:b w:val="0"/>
          <w:sz w:val="24"/>
          <w:szCs w:val="24"/>
        </w:rPr>
        <w:t>process of the deployment</w:t>
      </w:r>
      <w:r w:rsidR="008A25B0">
        <w:rPr>
          <w:rFonts w:asciiTheme="minorHAnsi" w:hAnsiTheme="minorHAnsi"/>
          <w:b w:val="0"/>
          <w:sz w:val="24"/>
          <w:szCs w:val="24"/>
        </w:rPr>
        <w:t xml:space="preserve"> via </w:t>
      </w:r>
      <w:r w:rsidR="008A25B0" w:rsidRPr="008A25B0">
        <w:rPr>
          <w:rFonts w:asciiTheme="minorHAnsi" w:hAnsiTheme="minorHAnsi"/>
          <w:b w:val="0"/>
          <w:sz w:val="24"/>
          <w:szCs w:val="24"/>
        </w:rPr>
        <w:t xml:space="preserve">Appeon developer, </w:t>
      </w:r>
      <w:r w:rsidR="008A25B0">
        <w:rPr>
          <w:rFonts w:asciiTheme="minorHAnsi" w:hAnsiTheme="minorHAnsi"/>
          <w:b w:val="0"/>
          <w:sz w:val="24"/>
          <w:szCs w:val="24"/>
        </w:rPr>
        <w:t>the deploy log will be generated. A</w:t>
      </w:r>
      <w:r w:rsidR="008A25B0" w:rsidRPr="008A25B0">
        <w:rPr>
          <w:rFonts w:asciiTheme="minorHAnsi" w:hAnsiTheme="minorHAnsi"/>
          <w:b w:val="0"/>
          <w:sz w:val="24"/>
          <w:szCs w:val="24"/>
        </w:rPr>
        <w:t>fter the deployment is completed</w:t>
      </w:r>
      <w:r w:rsidR="008A25B0">
        <w:rPr>
          <w:rFonts w:asciiTheme="minorHAnsi" w:hAnsiTheme="minorHAnsi"/>
          <w:b w:val="0"/>
          <w:sz w:val="24"/>
          <w:szCs w:val="24"/>
        </w:rPr>
        <w:t xml:space="preserve"> you can click </w:t>
      </w:r>
      <w:r w:rsidR="008A25B0" w:rsidRPr="008A25B0">
        <w:rPr>
          <w:rFonts w:asciiTheme="minorHAnsi" w:hAnsiTheme="minorHAnsi"/>
          <w:b w:val="0"/>
          <w:i/>
          <w:sz w:val="24"/>
          <w:szCs w:val="24"/>
        </w:rPr>
        <w:t>View Log…</w:t>
      </w:r>
      <w:r w:rsidR="008A25B0">
        <w:rPr>
          <w:rFonts w:asciiTheme="minorHAnsi" w:hAnsiTheme="minorHAnsi"/>
          <w:b w:val="0"/>
          <w:i/>
          <w:sz w:val="24"/>
          <w:szCs w:val="24"/>
        </w:rPr>
        <w:t xml:space="preserve"> </w:t>
      </w:r>
      <w:r w:rsidR="008A25B0" w:rsidRPr="008A25B0">
        <w:rPr>
          <w:rFonts w:asciiTheme="minorHAnsi" w:hAnsiTheme="minorHAnsi"/>
          <w:b w:val="0"/>
          <w:sz w:val="24"/>
          <w:szCs w:val="24"/>
        </w:rPr>
        <w:t>to look into</w:t>
      </w:r>
      <w:r w:rsidR="008A25B0">
        <w:rPr>
          <w:rFonts w:asciiTheme="minorHAnsi" w:hAnsiTheme="minorHAnsi"/>
          <w:b w:val="0"/>
          <w:sz w:val="24"/>
          <w:szCs w:val="24"/>
        </w:rPr>
        <w:t xml:space="preserve"> the issue.</w:t>
      </w:r>
      <w:bookmarkEnd w:id="3"/>
    </w:p>
    <w:p w:rsidR="008A25B0" w:rsidRPr="008A25B0" w:rsidRDefault="008A25B0" w:rsidP="008A25B0"/>
    <w:p w:rsidR="00A101D5" w:rsidRDefault="00A101D5" w:rsidP="00A101D5">
      <w:r>
        <w:rPr>
          <w:rFonts w:hint="eastAsia"/>
          <w:noProof/>
        </w:rPr>
        <w:drawing>
          <wp:inline distT="0" distB="0" distL="0" distR="0">
            <wp:extent cx="5486400" cy="4164079"/>
            <wp:effectExtent l="1905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cstate="print"/>
                    <a:srcRect/>
                    <a:stretch>
                      <a:fillRect/>
                    </a:stretch>
                  </pic:blipFill>
                  <pic:spPr bwMode="auto">
                    <a:xfrm>
                      <a:off x="0" y="0"/>
                      <a:ext cx="5486400" cy="4164079"/>
                    </a:xfrm>
                    <a:prstGeom prst="rect">
                      <a:avLst/>
                    </a:prstGeom>
                    <a:noFill/>
                    <a:ln w="9525">
                      <a:noFill/>
                      <a:miter lim="800000"/>
                      <a:headEnd/>
                      <a:tailEnd/>
                    </a:ln>
                  </pic:spPr>
                </pic:pic>
              </a:graphicData>
            </a:graphic>
          </wp:inline>
        </w:drawing>
      </w:r>
    </w:p>
    <w:p w:rsidR="008A25B0" w:rsidRPr="008A25B0" w:rsidRDefault="008A25B0" w:rsidP="00A101D5">
      <w:pPr>
        <w:rPr>
          <w:sz w:val="24"/>
          <w:szCs w:val="24"/>
        </w:rPr>
      </w:pPr>
    </w:p>
    <w:p w:rsidR="008A25B0" w:rsidRPr="008A25B0" w:rsidRDefault="008A25B0" w:rsidP="00A101D5">
      <w:pPr>
        <w:rPr>
          <w:sz w:val="24"/>
          <w:szCs w:val="24"/>
        </w:rPr>
      </w:pPr>
      <w:r w:rsidRPr="008A25B0">
        <w:rPr>
          <w:sz w:val="24"/>
          <w:szCs w:val="24"/>
        </w:rPr>
        <w:t>For example, if the error log as below is generated:</w:t>
      </w:r>
    </w:p>
    <w:p w:rsidR="008A25B0" w:rsidRPr="008A25B0" w:rsidRDefault="008A25B0" w:rsidP="00A101D5">
      <w:pPr>
        <w:rPr>
          <w:sz w:val="24"/>
          <w:szCs w:val="24"/>
        </w:rPr>
      </w:pPr>
    </w:p>
    <w:p w:rsidR="00A101D5" w:rsidRPr="008A25B0" w:rsidRDefault="00A101D5" w:rsidP="00A101D5">
      <w:pPr>
        <w:rPr>
          <w:sz w:val="24"/>
          <w:szCs w:val="24"/>
          <w:highlight w:val="lightGray"/>
        </w:rPr>
      </w:pPr>
      <w:r w:rsidRPr="008A25B0">
        <w:rPr>
          <w:sz w:val="24"/>
          <w:szCs w:val="24"/>
          <w:highlight w:val="lightGray"/>
        </w:rPr>
        <w:t xml:space="preserve">14:54:59 00005: Failed to parse the source code. Line: 2 </w:t>
      </w:r>
    </w:p>
    <w:p w:rsidR="00A101D5" w:rsidRPr="008A25B0" w:rsidRDefault="00A101D5" w:rsidP="00A101D5">
      <w:pPr>
        <w:rPr>
          <w:sz w:val="24"/>
          <w:szCs w:val="24"/>
          <w:highlight w:val="lightGray"/>
        </w:rPr>
      </w:pPr>
      <w:r w:rsidRPr="008A25B0">
        <w:rPr>
          <w:sz w:val="24"/>
          <w:szCs w:val="24"/>
          <w:highlight w:val="lightGray"/>
        </w:rPr>
        <w:t xml:space="preserve">14:54:59 Failed to parse Structure str_basic. </w:t>
      </w:r>
    </w:p>
    <w:p w:rsidR="00A101D5" w:rsidRPr="008A25B0" w:rsidRDefault="00A101D5" w:rsidP="00A101D5">
      <w:pPr>
        <w:rPr>
          <w:sz w:val="24"/>
          <w:szCs w:val="24"/>
        </w:rPr>
      </w:pPr>
      <w:r w:rsidRPr="008A25B0">
        <w:rPr>
          <w:sz w:val="24"/>
          <w:szCs w:val="24"/>
          <w:highlight w:val="lightGray"/>
        </w:rPr>
        <w:t>14:55:01 03002: File C:\Program Files\Appeon\Developer2013\Project\app_test\debug\WCODE\tmp\str_basic.js is not found.</w:t>
      </w:r>
    </w:p>
    <w:p w:rsidR="007F63A1" w:rsidRDefault="007F63A1" w:rsidP="00A101D5">
      <w:pPr>
        <w:rPr>
          <w:sz w:val="24"/>
          <w:szCs w:val="24"/>
        </w:rPr>
      </w:pPr>
    </w:p>
    <w:p w:rsidR="00985181" w:rsidRPr="00C7577A" w:rsidRDefault="008A25B0" w:rsidP="00A101D5">
      <w:pPr>
        <w:rPr>
          <w:sz w:val="24"/>
          <w:szCs w:val="24"/>
        </w:rPr>
      </w:pPr>
      <w:r w:rsidRPr="00C7577A">
        <w:rPr>
          <w:sz w:val="24"/>
          <w:szCs w:val="24"/>
        </w:rPr>
        <w:lastRenderedPageBreak/>
        <w:t xml:space="preserve">It is seen from the error log </w:t>
      </w:r>
      <w:r w:rsidR="00C7577A" w:rsidRPr="00C7577A">
        <w:rPr>
          <w:sz w:val="24"/>
          <w:szCs w:val="24"/>
        </w:rPr>
        <w:t xml:space="preserve">that the Appeon developer run into the problems when handling </w:t>
      </w:r>
      <w:r w:rsidR="00C7577A" w:rsidRPr="00C7577A">
        <w:rPr>
          <w:rFonts w:hint="eastAsia"/>
          <w:sz w:val="24"/>
          <w:szCs w:val="24"/>
        </w:rPr>
        <w:t>Sturcture str_basic</w:t>
      </w:r>
      <w:r w:rsidR="00C7577A" w:rsidRPr="00C7577A">
        <w:rPr>
          <w:sz w:val="24"/>
          <w:szCs w:val="24"/>
        </w:rPr>
        <w:t xml:space="preserve"> . Thus you can </w:t>
      </w:r>
      <w:r w:rsidR="00C7577A">
        <w:rPr>
          <w:sz w:val="24"/>
          <w:szCs w:val="24"/>
        </w:rPr>
        <w:t xml:space="preserve">analyze the syntax of </w:t>
      </w:r>
      <w:r w:rsidR="00C7577A" w:rsidRPr="00C7577A">
        <w:rPr>
          <w:rFonts w:hint="eastAsia"/>
          <w:sz w:val="24"/>
          <w:szCs w:val="24"/>
        </w:rPr>
        <w:t>str_basic</w:t>
      </w:r>
      <w:r w:rsidR="00C7577A" w:rsidRPr="00C7577A">
        <w:rPr>
          <w:sz w:val="24"/>
          <w:szCs w:val="24"/>
        </w:rPr>
        <w:t xml:space="preserve"> in PB to determine this issue.</w:t>
      </w:r>
    </w:p>
    <w:p w:rsidR="00C7577A" w:rsidRPr="00B076FC" w:rsidRDefault="007F63A1" w:rsidP="008D59EC">
      <w:pPr>
        <w:pStyle w:val="Heading3"/>
      </w:pPr>
      <w:bookmarkStart w:id="4" w:name="_Toc370134155"/>
      <w:r>
        <w:t xml:space="preserve">1.2 </w:t>
      </w:r>
      <w:r w:rsidR="00C7577A" w:rsidRPr="00B076FC">
        <w:t xml:space="preserve">Work around </w:t>
      </w:r>
      <w:r w:rsidR="00B076FC">
        <w:t>the unsupported feature</w:t>
      </w:r>
      <w:bookmarkEnd w:id="4"/>
    </w:p>
    <w:p w:rsidR="00B076FC" w:rsidRDefault="00B076FC" w:rsidP="007F63A1">
      <w:pPr>
        <w:rPr>
          <w:sz w:val="24"/>
          <w:szCs w:val="24"/>
        </w:rPr>
      </w:pPr>
      <w:r w:rsidRPr="00B076FC">
        <w:rPr>
          <w:sz w:val="24"/>
          <w:szCs w:val="24"/>
        </w:rPr>
        <w:t xml:space="preserve">After resolving the issues in the error log, the next step is to view the </w:t>
      </w:r>
      <w:r w:rsidRPr="00B076FC">
        <w:rPr>
          <w:i/>
          <w:sz w:val="24"/>
          <w:szCs w:val="24"/>
        </w:rPr>
        <w:t>Analysis Report…</w:t>
      </w:r>
      <w:r w:rsidRPr="00B076FC">
        <w:rPr>
          <w:sz w:val="24"/>
          <w:szCs w:val="24"/>
        </w:rPr>
        <w:t xml:space="preserve"> to work around the unsupported PB features</w:t>
      </w:r>
      <w:r>
        <w:rPr>
          <w:sz w:val="24"/>
          <w:szCs w:val="24"/>
        </w:rPr>
        <w:t xml:space="preserve">. Here we strongly recommend you to handle the PB functionality issue with priority. </w:t>
      </w:r>
    </w:p>
    <w:p w:rsidR="00B076FC" w:rsidRDefault="00B076FC" w:rsidP="00B076FC">
      <w:pPr>
        <w:ind w:left="360"/>
        <w:rPr>
          <w:sz w:val="24"/>
          <w:szCs w:val="24"/>
        </w:rPr>
      </w:pPr>
    </w:p>
    <w:p w:rsidR="00B076FC" w:rsidRPr="00B076FC" w:rsidRDefault="00B076FC" w:rsidP="007F63A1">
      <w:pPr>
        <w:rPr>
          <w:sz w:val="24"/>
          <w:szCs w:val="24"/>
        </w:rPr>
      </w:pPr>
      <w:r>
        <w:rPr>
          <w:sz w:val="24"/>
          <w:szCs w:val="24"/>
        </w:rPr>
        <w:t>For example:</w:t>
      </w:r>
    </w:p>
    <w:p w:rsidR="00B076FC" w:rsidRDefault="00B076FC" w:rsidP="00B076FC">
      <w:pPr>
        <w:ind w:left="360"/>
      </w:pPr>
    </w:p>
    <w:p w:rsidR="00463976" w:rsidRPr="00B076FC" w:rsidRDefault="00463976" w:rsidP="00463976">
      <w:pPr>
        <w:pStyle w:val="ListParagraph"/>
        <w:rPr>
          <w:rFonts w:asciiTheme="minorHAnsi" w:hAnsiTheme="minorHAnsi"/>
          <w:sz w:val="24"/>
          <w:szCs w:val="24"/>
          <w:highlight w:val="lightGray"/>
        </w:rPr>
      </w:pPr>
      <w:r w:rsidRPr="00B076FC">
        <w:rPr>
          <w:rFonts w:asciiTheme="minorHAnsi" w:hAnsiTheme="minorHAnsi"/>
          <w:sz w:val="24"/>
          <w:szCs w:val="24"/>
          <w:highlight w:val="lightGray"/>
        </w:rPr>
        <w:t>Unsupported Code:</w:t>
      </w:r>
    </w:p>
    <w:p w:rsidR="00463976" w:rsidRPr="00B076FC" w:rsidRDefault="00463976" w:rsidP="00463976">
      <w:pPr>
        <w:pStyle w:val="ListParagraph"/>
        <w:rPr>
          <w:rFonts w:asciiTheme="minorHAnsi" w:hAnsiTheme="minorHAnsi"/>
          <w:sz w:val="24"/>
          <w:szCs w:val="24"/>
          <w:highlight w:val="lightGray"/>
        </w:rPr>
      </w:pPr>
      <w:r w:rsidRPr="00B076FC">
        <w:rPr>
          <w:rFonts w:asciiTheme="minorHAnsi" w:hAnsiTheme="minorHAnsi"/>
          <w:sz w:val="24"/>
          <w:szCs w:val="24"/>
          <w:highlight w:val="lightGray"/>
        </w:rPr>
        <w:t>Ss_name = 'sss'</w:t>
      </w:r>
    </w:p>
    <w:p w:rsidR="00463976" w:rsidRPr="00B076FC" w:rsidRDefault="00463976" w:rsidP="00463976">
      <w:pPr>
        <w:pStyle w:val="ListParagraph"/>
        <w:rPr>
          <w:rFonts w:asciiTheme="minorHAnsi" w:hAnsiTheme="minorHAnsi"/>
          <w:sz w:val="24"/>
          <w:szCs w:val="24"/>
          <w:highlight w:val="lightGray"/>
        </w:rPr>
      </w:pPr>
      <w:r w:rsidRPr="00B076FC">
        <w:rPr>
          <w:rFonts w:asciiTheme="minorHAnsi" w:hAnsiTheme="minorHAnsi"/>
          <w:sz w:val="24"/>
          <w:szCs w:val="24"/>
          <w:highlight w:val="lightGray"/>
        </w:rPr>
        <w:t>Line Number:</w:t>
      </w:r>
    </w:p>
    <w:p w:rsidR="00463976" w:rsidRPr="00B076FC" w:rsidRDefault="00463976" w:rsidP="00463976">
      <w:pPr>
        <w:pStyle w:val="ListParagraph"/>
        <w:rPr>
          <w:rFonts w:asciiTheme="minorHAnsi" w:hAnsiTheme="minorHAnsi"/>
          <w:sz w:val="24"/>
          <w:szCs w:val="24"/>
          <w:highlight w:val="lightGray"/>
        </w:rPr>
      </w:pPr>
      <w:r w:rsidRPr="00B076FC">
        <w:rPr>
          <w:rFonts w:asciiTheme="minorHAnsi" w:hAnsiTheme="minorHAnsi"/>
          <w:sz w:val="24"/>
          <w:szCs w:val="24"/>
          <w:highlight w:val="lightGray"/>
        </w:rPr>
        <w:t>1</w:t>
      </w:r>
    </w:p>
    <w:p w:rsidR="00463976" w:rsidRPr="00B076FC" w:rsidRDefault="00463976" w:rsidP="00463976">
      <w:pPr>
        <w:pStyle w:val="ListParagraph"/>
        <w:rPr>
          <w:rFonts w:asciiTheme="minorHAnsi" w:hAnsiTheme="minorHAnsi"/>
          <w:sz w:val="24"/>
          <w:szCs w:val="24"/>
          <w:highlight w:val="lightGray"/>
        </w:rPr>
      </w:pPr>
      <w:r w:rsidRPr="00B076FC">
        <w:rPr>
          <w:rFonts w:asciiTheme="minorHAnsi" w:hAnsiTheme="minorHAnsi"/>
          <w:sz w:val="24"/>
          <w:szCs w:val="24"/>
          <w:highlight w:val="lightGray"/>
        </w:rPr>
        <w:t>Location:</w:t>
      </w:r>
    </w:p>
    <w:p w:rsidR="00463976" w:rsidRPr="00B076FC" w:rsidRDefault="00463976" w:rsidP="00463976">
      <w:pPr>
        <w:pStyle w:val="ListParagraph"/>
        <w:rPr>
          <w:rFonts w:asciiTheme="minorHAnsi" w:hAnsiTheme="minorHAnsi"/>
          <w:sz w:val="24"/>
          <w:szCs w:val="24"/>
          <w:highlight w:val="lightGray"/>
        </w:rPr>
      </w:pPr>
      <w:r w:rsidRPr="00B076FC">
        <w:rPr>
          <w:rFonts w:asciiTheme="minorHAnsi" w:hAnsiTheme="minorHAnsi"/>
          <w:sz w:val="24"/>
          <w:szCs w:val="24"/>
          <w:highlight w:val="lightGray"/>
        </w:rPr>
        <w:t>Open() event/function of w_ase in storedprocedure.pbl</w:t>
      </w:r>
    </w:p>
    <w:p w:rsidR="00463976" w:rsidRPr="00B076FC" w:rsidRDefault="00463976" w:rsidP="00463976">
      <w:pPr>
        <w:pStyle w:val="ListParagraph"/>
        <w:rPr>
          <w:rFonts w:asciiTheme="minorHAnsi" w:hAnsiTheme="minorHAnsi"/>
          <w:sz w:val="24"/>
          <w:szCs w:val="24"/>
          <w:highlight w:val="lightGray"/>
        </w:rPr>
      </w:pPr>
      <w:r w:rsidRPr="00B076FC">
        <w:rPr>
          <w:rFonts w:asciiTheme="minorHAnsi" w:hAnsiTheme="minorHAnsi"/>
          <w:sz w:val="24"/>
          <w:szCs w:val="24"/>
          <w:highlight w:val="lightGray"/>
        </w:rPr>
        <w:t>Unsupported Item:</w:t>
      </w:r>
    </w:p>
    <w:p w:rsidR="00463976" w:rsidRPr="00B076FC" w:rsidRDefault="00463976" w:rsidP="00463976">
      <w:pPr>
        <w:pStyle w:val="ListParagraph"/>
        <w:rPr>
          <w:rFonts w:asciiTheme="minorHAnsi" w:hAnsiTheme="minorHAnsi"/>
          <w:sz w:val="24"/>
          <w:szCs w:val="24"/>
          <w:highlight w:val="lightGray"/>
        </w:rPr>
      </w:pPr>
      <w:r w:rsidRPr="00B076FC">
        <w:rPr>
          <w:rFonts w:asciiTheme="minorHAnsi" w:hAnsiTheme="minorHAnsi"/>
          <w:sz w:val="24"/>
          <w:szCs w:val="24"/>
          <w:highlight w:val="lightGray"/>
        </w:rPr>
        <w:t>Ss_name</w:t>
      </w:r>
    </w:p>
    <w:p w:rsidR="00463976" w:rsidRPr="00B076FC" w:rsidRDefault="00463976" w:rsidP="00463976">
      <w:pPr>
        <w:pStyle w:val="ListParagraph"/>
        <w:rPr>
          <w:rFonts w:asciiTheme="minorHAnsi" w:hAnsiTheme="minorHAnsi"/>
          <w:sz w:val="24"/>
          <w:szCs w:val="24"/>
          <w:highlight w:val="lightGray"/>
        </w:rPr>
      </w:pPr>
      <w:r w:rsidRPr="00B076FC">
        <w:rPr>
          <w:rFonts w:asciiTheme="minorHAnsi" w:hAnsiTheme="minorHAnsi"/>
          <w:sz w:val="24"/>
          <w:szCs w:val="24"/>
          <w:highlight w:val="lightGray"/>
        </w:rPr>
        <w:t>Type:</w:t>
      </w:r>
    </w:p>
    <w:p w:rsidR="00463976" w:rsidRPr="00B076FC" w:rsidRDefault="00463976" w:rsidP="00463976">
      <w:pPr>
        <w:pStyle w:val="ListParagraph"/>
        <w:rPr>
          <w:rFonts w:asciiTheme="minorHAnsi" w:hAnsiTheme="minorHAnsi"/>
          <w:sz w:val="24"/>
          <w:szCs w:val="24"/>
          <w:highlight w:val="lightGray"/>
        </w:rPr>
      </w:pPr>
      <w:r w:rsidRPr="00B076FC">
        <w:rPr>
          <w:rFonts w:asciiTheme="minorHAnsi" w:hAnsiTheme="minorHAnsi"/>
          <w:sz w:val="24"/>
          <w:szCs w:val="24"/>
          <w:highlight w:val="lightGray"/>
        </w:rPr>
        <w:t>String</w:t>
      </w:r>
    </w:p>
    <w:p w:rsidR="00463976" w:rsidRPr="00B076FC" w:rsidRDefault="00463976" w:rsidP="00463976">
      <w:pPr>
        <w:pStyle w:val="ListParagraph"/>
        <w:rPr>
          <w:rFonts w:asciiTheme="minorHAnsi" w:hAnsiTheme="minorHAnsi"/>
          <w:sz w:val="24"/>
          <w:szCs w:val="24"/>
          <w:highlight w:val="lightGray"/>
        </w:rPr>
      </w:pPr>
      <w:r w:rsidRPr="00B076FC">
        <w:rPr>
          <w:rFonts w:asciiTheme="minorHAnsi" w:hAnsiTheme="minorHAnsi"/>
          <w:sz w:val="24"/>
          <w:szCs w:val="24"/>
          <w:highlight w:val="lightGray"/>
        </w:rPr>
        <w:t>Reason:</w:t>
      </w:r>
    </w:p>
    <w:p w:rsidR="00463976" w:rsidRPr="00B076FC" w:rsidRDefault="00463976" w:rsidP="00463976">
      <w:pPr>
        <w:pStyle w:val="ListParagraph"/>
        <w:rPr>
          <w:rFonts w:asciiTheme="minorHAnsi" w:hAnsiTheme="minorHAnsi"/>
          <w:sz w:val="24"/>
          <w:szCs w:val="24"/>
          <w:highlight w:val="lightGray"/>
        </w:rPr>
      </w:pPr>
      <w:r w:rsidRPr="00B076FC">
        <w:rPr>
          <w:rFonts w:asciiTheme="minorHAnsi" w:hAnsiTheme="minorHAnsi"/>
          <w:sz w:val="24"/>
          <w:szCs w:val="24"/>
          <w:highlight w:val="lightGray"/>
        </w:rPr>
        <w:t>The shared variable 'ss_name' is unsupported</w:t>
      </w:r>
    </w:p>
    <w:p w:rsidR="00463976" w:rsidRPr="00B076FC" w:rsidRDefault="00463976" w:rsidP="00463976">
      <w:pPr>
        <w:pStyle w:val="ListParagraph"/>
        <w:rPr>
          <w:rFonts w:asciiTheme="minorHAnsi" w:hAnsiTheme="minorHAnsi"/>
          <w:sz w:val="24"/>
          <w:szCs w:val="24"/>
          <w:highlight w:val="lightGray"/>
        </w:rPr>
      </w:pPr>
      <w:r w:rsidRPr="00B076FC">
        <w:rPr>
          <w:rFonts w:asciiTheme="minorHAnsi" w:hAnsiTheme="minorHAnsi"/>
          <w:sz w:val="24"/>
          <w:szCs w:val="24"/>
          <w:highlight w:val="lightGray"/>
        </w:rPr>
        <w:t>Priority:</w:t>
      </w:r>
    </w:p>
    <w:p w:rsidR="00C5111C" w:rsidRPr="00B076FC" w:rsidRDefault="00463976" w:rsidP="00463976">
      <w:pPr>
        <w:pStyle w:val="ListParagraph"/>
        <w:rPr>
          <w:rFonts w:asciiTheme="minorHAnsi" w:hAnsiTheme="minorHAnsi"/>
          <w:sz w:val="24"/>
          <w:szCs w:val="24"/>
        </w:rPr>
      </w:pPr>
      <w:r w:rsidRPr="00B076FC">
        <w:rPr>
          <w:rFonts w:asciiTheme="minorHAnsi" w:hAnsiTheme="minorHAnsi"/>
          <w:sz w:val="24"/>
          <w:szCs w:val="24"/>
          <w:highlight w:val="lightGray"/>
        </w:rPr>
        <w:t>Have to modify</w:t>
      </w:r>
    </w:p>
    <w:p w:rsidR="00B076FC" w:rsidRPr="00B076FC" w:rsidRDefault="00B076FC" w:rsidP="00B076FC">
      <w:pPr>
        <w:rPr>
          <w:rFonts w:asciiTheme="minorHAnsi" w:hAnsiTheme="minorHAnsi"/>
          <w:sz w:val="24"/>
          <w:szCs w:val="24"/>
        </w:rPr>
      </w:pPr>
    </w:p>
    <w:p w:rsidR="00463976" w:rsidRPr="00B076FC" w:rsidRDefault="00B076FC" w:rsidP="00B076FC">
      <w:pPr>
        <w:rPr>
          <w:rFonts w:asciiTheme="minorHAnsi" w:hAnsiTheme="minorHAnsi"/>
          <w:sz w:val="24"/>
          <w:szCs w:val="24"/>
        </w:rPr>
      </w:pPr>
      <w:r>
        <w:rPr>
          <w:rFonts w:asciiTheme="minorHAnsi" w:hAnsiTheme="minorHAnsi"/>
          <w:sz w:val="24"/>
          <w:szCs w:val="24"/>
        </w:rPr>
        <w:t xml:space="preserve">Since Appeon doesn’t support the Shared variable, </w:t>
      </w:r>
      <w:r w:rsidR="00463976" w:rsidRPr="00B076FC">
        <w:rPr>
          <w:rFonts w:asciiTheme="minorHAnsi" w:hAnsiTheme="minorHAnsi"/>
          <w:sz w:val="24"/>
          <w:szCs w:val="24"/>
        </w:rPr>
        <w:t xml:space="preserve">we </w:t>
      </w:r>
      <w:r w:rsidRPr="00B076FC">
        <w:rPr>
          <w:rFonts w:asciiTheme="minorHAnsi" w:hAnsiTheme="minorHAnsi"/>
          <w:sz w:val="24"/>
          <w:szCs w:val="24"/>
        </w:rPr>
        <w:t>advise</w:t>
      </w:r>
      <w:r w:rsidR="00463976" w:rsidRPr="00B076FC">
        <w:rPr>
          <w:rFonts w:asciiTheme="minorHAnsi" w:hAnsiTheme="minorHAnsi"/>
          <w:sz w:val="24"/>
          <w:szCs w:val="24"/>
        </w:rPr>
        <w:t xml:space="preserve"> you </w:t>
      </w:r>
      <w:r>
        <w:rPr>
          <w:rFonts w:asciiTheme="minorHAnsi" w:hAnsiTheme="minorHAnsi"/>
          <w:sz w:val="24"/>
          <w:szCs w:val="24"/>
        </w:rPr>
        <w:t xml:space="preserve">to </w:t>
      </w:r>
      <w:r w:rsidR="00463976" w:rsidRPr="00B076FC">
        <w:rPr>
          <w:rFonts w:asciiTheme="minorHAnsi" w:hAnsiTheme="minorHAnsi"/>
          <w:sz w:val="24"/>
          <w:szCs w:val="24"/>
        </w:rPr>
        <w:t>use the Instance variable</w:t>
      </w:r>
      <w:r>
        <w:rPr>
          <w:rFonts w:asciiTheme="minorHAnsi" w:hAnsiTheme="minorHAnsi"/>
          <w:sz w:val="24"/>
          <w:szCs w:val="24"/>
        </w:rPr>
        <w:t xml:space="preserve"> </w:t>
      </w:r>
      <w:r w:rsidR="00463976" w:rsidRPr="00B076FC">
        <w:rPr>
          <w:rFonts w:asciiTheme="minorHAnsi" w:hAnsiTheme="minorHAnsi"/>
          <w:sz w:val="24"/>
          <w:szCs w:val="24"/>
        </w:rPr>
        <w:t>(simple variable, such as: string, integer) or Global variable(complex variable, such as: userobject) to work around this issue.</w:t>
      </w:r>
    </w:p>
    <w:p w:rsidR="001156CB" w:rsidRPr="008D59EC" w:rsidRDefault="008D59EC" w:rsidP="008D59EC">
      <w:pPr>
        <w:pStyle w:val="Heading2"/>
      </w:pPr>
      <w:bookmarkStart w:id="5" w:name="_Toc370134156"/>
      <w:r>
        <w:t xml:space="preserve">2 </w:t>
      </w:r>
      <w:r w:rsidR="001156CB" w:rsidRPr="008D59EC">
        <w:rPr>
          <w:rFonts w:hint="eastAsia"/>
        </w:rPr>
        <w:t>Web application can</w:t>
      </w:r>
      <w:r w:rsidR="001156CB" w:rsidRPr="008D59EC">
        <w:t>’</w:t>
      </w:r>
      <w:r w:rsidR="001156CB" w:rsidRPr="008D59EC">
        <w:rPr>
          <w:rFonts w:hint="eastAsia"/>
        </w:rPr>
        <w:t xml:space="preserve">t </w:t>
      </w:r>
      <w:r w:rsidR="00773B2B" w:rsidRPr="008D59EC">
        <w:rPr>
          <w:rFonts w:hint="eastAsia"/>
        </w:rPr>
        <w:t>run in the IE browser</w:t>
      </w:r>
      <w:bookmarkEnd w:id="5"/>
    </w:p>
    <w:p w:rsidR="001156CB" w:rsidRPr="003754B5" w:rsidRDefault="007F63A1" w:rsidP="008D59EC">
      <w:pPr>
        <w:pStyle w:val="Heading3"/>
      </w:pPr>
      <w:bookmarkStart w:id="6" w:name="_Toc370134157"/>
      <w:r w:rsidRPr="003754B5">
        <w:t xml:space="preserve">2.1 </w:t>
      </w:r>
      <w:r w:rsidR="001156CB" w:rsidRPr="003754B5">
        <w:t>JS</w:t>
      </w:r>
      <w:r w:rsidRPr="003754B5">
        <w:t xml:space="preserve"> file failed to be downloaded</w:t>
      </w:r>
      <w:bookmarkEnd w:id="6"/>
    </w:p>
    <w:p w:rsidR="007F63A1" w:rsidRDefault="007F63A1" w:rsidP="007F63A1">
      <w:pPr>
        <w:rPr>
          <w:sz w:val="24"/>
          <w:szCs w:val="24"/>
        </w:rPr>
      </w:pPr>
      <w:r w:rsidRPr="007F63A1">
        <w:rPr>
          <w:sz w:val="24"/>
          <w:szCs w:val="24"/>
        </w:rPr>
        <w:t>If you failed to download the JS file, please go to Welcome &gt; Application &gt; Client Features &gt; [your_application] and enable the settings as shown below under the download mode.</w:t>
      </w:r>
    </w:p>
    <w:p w:rsidR="007D2EC8" w:rsidRPr="007F63A1" w:rsidRDefault="007D2EC8" w:rsidP="007F63A1">
      <w:pPr>
        <w:rPr>
          <w:sz w:val="24"/>
          <w:szCs w:val="24"/>
        </w:rPr>
      </w:pPr>
    </w:p>
    <w:p w:rsidR="00773B2B" w:rsidRDefault="00773B2B" w:rsidP="001156CB">
      <w:pPr>
        <w:pStyle w:val="ListParagraph"/>
      </w:pPr>
    </w:p>
    <w:tbl>
      <w:tblPr>
        <w:tblW w:w="4711" w:type="pct"/>
        <w:jc w:val="center"/>
        <w:tblCellSpacing w:w="0" w:type="dxa"/>
        <w:tblInd w:w="1110" w:type="dxa"/>
        <w:tblBorders>
          <w:top w:val="single" w:sz="6" w:space="0" w:color="C5D6E8"/>
          <w:left w:val="single" w:sz="6" w:space="0" w:color="C5D6E8"/>
          <w:bottom w:val="single" w:sz="6" w:space="0" w:color="C5D6E8"/>
          <w:right w:val="single" w:sz="6" w:space="0" w:color="C5D6E8"/>
        </w:tblBorders>
        <w:tblCellMar>
          <w:left w:w="0" w:type="dxa"/>
          <w:right w:w="0" w:type="dxa"/>
        </w:tblCellMar>
        <w:tblLook w:val="04A0"/>
      </w:tblPr>
      <w:tblGrid>
        <w:gridCol w:w="2117"/>
        <w:gridCol w:w="6193"/>
      </w:tblGrid>
      <w:tr w:rsidR="00773B2B" w:rsidRPr="00773B2B" w:rsidTr="007F63A1">
        <w:trPr>
          <w:trHeight w:val="225"/>
          <w:tblHeader/>
          <w:tblCellSpacing w:w="0" w:type="dxa"/>
          <w:jc w:val="center"/>
        </w:trPr>
        <w:tc>
          <w:tcPr>
            <w:tcW w:w="5000" w:type="pct"/>
            <w:gridSpan w:val="2"/>
            <w:tcBorders>
              <w:top w:val="single" w:sz="6" w:space="0" w:color="C5D6E8"/>
              <w:left w:val="single" w:sz="6" w:space="0" w:color="C5D6E8"/>
              <w:bottom w:val="single" w:sz="6" w:space="0" w:color="C5D6E8"/>
              <w:right w:val="single" w:sz="6" w:space="0" w:color="C5D6E8"/>
            </w:tcBorders>
            <w:shd w:val="clear" w:color="auto" w:fill="F2F7FD"/>
            <w:tcMar>
              <w:top w:w="75" w:type="dxa"/>
              <w:left w:w="75" w:type="dxa"/>
              <w:bottom w:w="75" w:type="dxa"/>
              <w:right w:w="75" w:type="dxa"/>
            </w:tcMar>
            <w:vAlign w:val="center"/>
            <w:hideMark/>
          </w:tcPr>
          <w:p w:rsidR="00773B2B" w:rsidRPr="00773B2B" w:rsidRDefault="00773B2B" w:rsidP="00773B2B">
            <w:pPr>
              <w:spacing w:before="150" w:after="150"/>
              <w:rPr>
                <w:rFonts w:ascii="Helvetica" w:eastAsia="Times New Roman" w:hAnsi="Helvetica" w:cs="Helvetica"/>
                <w:b/>
                <w:bCs/>
                <w:color w:val="000000"/>
                <w:sz w:val="18"/>
                <w:szCs w:val="18"/>
              </w:rPr>
            </w:pPr>
            <w:r w:rsidRPr="00773B2B">
              <w:rPr>
                <w:rFonts w:ascii="Helvetica" w:eastAsia="Times New Roman" w:hAnsi="Helvetica" w:cs="Helvetica"/>
                <w:b/>
                <w:bCs/>
                <w:color w:val="000000"/>
                <w:sz w:val="18"/>
                <w:szCs w:val="18"/>
              </w:rPr>
              <w:lastRenderedPageBreak/>
              <w:t xml:space="preserve">Start &amp; Exit (Web Only) </w:t>
            </w:r>
          </w:p>
        </w:tc>
      </w:tr>
      <w:tr w:rsidR="00773B2B" w:rsidRPr="00773B2B" w:rsidTr="007F63A1">
        <w:trPr>
          <w:tblCellSpacing w:w="0" w:type="dxa"/>
          <w:jc w:val="center"/>
        </w:trPr>
        <w:tc>
          <w:tcPr>
            <w:tcW w:w="5000" w:type="pct"/>
            <w:gridSpan w:val="2"/>
            <w:tcBorders>
              <w:top w:val="single" w:sz="6" w:space="0" w:color="C5D6E8"/>
              <w:left w:val="single" w:sz="6" w:space="0" w:color="C5D6E8"/>
              <w:bottom w:val="single" w:sz="6" w:space="0" w:color="C5D6E8"/>
              <w:right w:val="single" w:sz="6" w:space="0" w:color="C5D6E8"/>
            </w:tcBorders>
            <w:tcMar>
              <w:top w:w="75" w:type="dxa"/>
              <w:left w:w="75" w:type="dxa"/>
              <w:bottom w:w="75" w:type="dxa"/>
              <w:right w:w="75" w:type="dxa"/>
            </w:tcMar>
            <w:vAlign w:val="center"/>
            <w:hideMark/>
          </w:tcPr>
          <w:p w:rsidR="00773B2B" w:rsidRPr="00773B2B" w:rsidRDefault="00773B2B" w:rsidP="00773B2B">
            <w:pPr>
              <w:spacing w:before="150" w:after="150"/>
              <w:rPr>
                <w:rFonts w:ascii="Helvetica" w:eastAsia="Times New Roman" w:hAnsi="Helvetica" w:cs="Helvetica"/>
                <w:sz w:val="18"/>
                <w:szCs w:val="18"/>
              </w:rPr>
            </w:pPr>
            <w:r w:rsidRPr="00773B2B">
              <w:rPr>
                <w:rFonts w:ascii="Helvetica" w:eastAsia="Times New Roman" w:hAnsi="Helvetica" w:cs="Helvetica"/>
                <w:sz w:val="18"/>
                <w:szCs w:val="18"/>
              </w:rPr>
              <w:t xml:space="preserve">Specifies the Web application start and exit behaviors. Please note that the “Run after download” will result in the entire Web application to be downloaded into cache, which increases the initial download time. </w:t>
            </w:r>
          </w:p>
        </w:tc>
      </w:tr>
      <w:tr w:rsidR="00773B2B" w:rsidRPr="00773B2B" w:rsidTr="007F63A1">
        <w:trPr>
          <w:trHeight w:val="300"/>
          <w:tblCellSpacing w:w="0" w:type="dxa"/>
          <w:jc w:val="center"/>
        </w:trPr>
        <w:tc>
          <w:tcPr>
            <w:tcW w:w="1274" w:type="pct"/>
            <w:tcBorders>
              <w:top w:val="single" w:sz="6" w:space="0" w:color="C5D6E8"/>
              <w:left w:val="single" w:sz="6" w:space="0" w:color="C5D6E8"/>
              <w:bottom w:val="single" w:sz="6" w:space="0" w:color="C5D6E8"/>
              <w:right w:val="single" w:sz="6" w:space="0" w:color="C5D6E8"/>
            </w:tcBorders>
            <w:tcMar>
              <w:top w:w="75" w:type="dxa"/>
              <w:left w:w="75" w:type="dxa"/>
              <w:bottom w:w="75" w:type="dxa"/>
              <w:right w:w="75" w:type="dxa"/>
            </w:tcMar>
            <w:vAlign w:val="center"/>
            <w:hideMark/>
          </w:tcPr>
          <w:p w:rsidR="00773B2B" w:rsidRPr="00773B2B" w:rsidRDefault="00773B2B" w:rsidP="00773B2B">
            <w:pPr>
              <w:spacing w:before="120" w:after="45"/>
              <w:ind w:left="150" w:right="75"/>
              <w:rPr>
                <w:rFonts w:ascii="Helvetica" w:eastAsia="Times New Roman" w:hAnsi="Helvetica" w:cs="Helvetica"/>
                <w:color w:val="666666"/>
                <w:sz w:val="18"/>
                <w:szCs w:val="18"/>
              </w:rPr>
            </w:pPr>
            <w:r w:rsidRPr="00773B2B">
              <w:rPr>
                <w:rFonts w:ascii="Helvetica" w:eastAsia="Times New Roman" w:hAnsi="Helvetica" w:cs="Helvetica"/>
                <w:color w:val="666666"/>
                <w:sz w:val="18"/>
                <w:szCs w:val="18"/>
              </w:rPr>
              <w:t xml:space="preserve">Allow user to select run mode: </w:t>
            </w:r>
          </w:p>
        </w:tc>
        <w:tc>
          <w:tcPr>
            <w:tcW w:w="3726" w:type="pct"/>
            <w:tcBorders>
              <w:top w:val="single" w:sz="6" w:space="0" w:color="C5D6E8"/>
              <w:left w:val="single" w:sz="6" w:space="0" w:color="C5D6E8"/>
              <w:bottom w:val="single" w:sz="6" w:space="0" w:color="C5D6E8"/>
              <w:right w:val="single" w:sz="6" w:space="0" w:color="C5D6E8"/>
            </w:tcBorders>
            <w:tcMar>
              <w:top w:w="75" w:type="dxa"/>
              <w:left w:w="75" w:type="dxa"/>
              <w:bottom w:w="75" w:type="dxa"/>
              <w:right w:w="75" w:type="dxa"/>
            </w:tcMar>
            <w:vAlign w:val="center"/>
            <w:hideMark/>
          </w:tcPr>
          <w:p w:rsidR="00773B2B" w:rsidRPr="00773B2B" w:rsidRDefault="000D5365" w:rsidP="00773B2B">
            <w:pPr>
              <w:spacing w:before="120" w:after="45"/>
              <w:ind w:left="150" w:right="75"/>
              <w:rPr>
                <w:rFonts w:ascii="Helvetica" w:eastAsia="Times New Roman" w:hAnsi="Helvetica" w:cs="Helvetica"/>
                <w:color w:val="666666"/>
                <w:sz w:val="18"/>
                <w:szCs w:val="18"/>
              </w:rPr>
            </w:pPr>
            <w:r w:rsidRPr="00773B2B">
              <w:rPr>
                <w:rFonts w:ascii="Helvetica" w:eastAsia="Times New Roman" w:hAnsi="Helvetica" w:cs="Helvetica"/>
                <w:color w:val="666666"/>
                <w:sz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0.25pt;height:17.25pt" o:ole="">
                  <v:imagedata r:id="rId9" o:title=""/>
                </v:shape>
                <w:control r:id="rId10" w:name="DefaultOcxName" w:shapeid="_x0000_i1034"/>
              </w:object>
            </w:r>
            <w:r w:rsidR="00773B2B" w:rsidRPr="00773B2B">
              <w:rPr>
                <w:rFonts w:ascii="Helvetica" w:eastAsia="Times New Roman" w:hAnsi="Helvetica" w:cs="Helvetica"/>
                <w:color w:val="666666"/>
                <w:sz w:val="18"/>
              </w:rPr>
              <w:t> Yes</w:t>
            </w:r>
            <w:r w:rsidRPr="00773B2B">
              <w:rPr>
                <w:rFonts w:ascii="Helvetica" w:eastAsia="Times New Roman" w:hAnsi="Helvetica" w:cs="Helvetica"/>
                <w:color w:val="666666"/>
                <w:sz w:val="18"/>
              </w:rPr>
              <w:object w:dxaOrig="225" w:dyaOrig="225">
                <v:shape id="_x0000_i1037" type="#_x0000_t75" style="width:20.25pt;height:17.25pt" o:ole="">
                  <v:imagedata r:id="rId11" o:title=""/>
                </v:shape>
                <w:control r:id="rId12" w:name="DefaultOcxName1" w:shapeid="_x0000_i1037"/>
              </w:object>
            </w:r>
            <w:r w:rsidR="00773B2B" w:rsidRPr="00773B2B">
              <w:rPr>
                <w:rFonts w:ascii="Helvetica" w:eastAsia="Times New Roman" w:hAnsi="Helvetica" w:cs="Helvetica"/>
                <w:color w:val="666666"/>
                <w:sz w:val="18"/>
              </w:rPr>
              <w:t> No</w:t>
            </w:r>
            <w:r w:rsidR="00773B2B" w:rsidRPr="00773B2B">
              <w:rPr>
                <w:rFonts w:ascii="Helvetica" w:eastAsia="Times New Roman" w:hAnsi="Helvetica" w:cs="Helvetica"/>
                <w:color w:val="666666"/>
                <w:sz w:val="18"/>
                <w:szCs w:val="18"/>
              </w:rPr>
              <w:t xml:space="preserve"> </w:t>
            </w:r>
          </w:p>
        </w:tc>
      </w:tr>
      <w:tr w:rsidR="00773B2B" w:rsidRPr="00773B2B" w:rsidTr="007F63A1">
        <w:trPr>
          <w:trHeight w:val="300"/>
          <w:tblCellSpacing w:w="0" w:type="dxa"/>
          <w:jc w:val="center"/>
        </w:trPr>
        <w:tc>
          <w:tcPr>
            <w:tcW w:w="0" w:type="auto"/>
            <w:tcBorders>
              <w:top w:val="single" w:sz="6" w:space="0" w:color="C5D6E8"/>
              <w:left w:val="single" w:sz="6" w:space="0" w:color="C5D6E8"/>
              <w:bottom w:val="single" w:sz="6" w:space="0" w:color="C5D6E8"/>
              <w:right w:val="single" w:sz="6" w:space="0" w:color="C5D6E8"/>
            </w:tcBorders>
            <w:tcMar>
              <w:top w:w="75" w:type="dxa"/>
              <w:left w:w="75" w:type="dxa"/>
              <w:bottom w:w="75" w:type="dxa"/>
              <w:right w:w="75" w:type="dxa"/>
            </w:tcMar>
            <w:vAlign w:val="center"/>
            <w:hideMark/>
          </w:tcPr>
          <w:p w:rsidR="00773B2B" w:rsidRPr="00773B2B" w:rsidRDefault="00773B2B" w:rsidP="00773B2B">
            <w:pPr>
              <w:spacing w:before="120" w:after="45"/>
              <w:ind w:left="150" w:right="75"/>
              <w:rPr>
                <w:rFonts w:ascii="Helvetica" w:eastAsia="Times New Roman" w:hAnsi="Helvetica" w:cs="Helvetica"/>
                <w:color w:val="666666"/>
                <w:sz w:val="18"/>
                <w:szCs w:val="18"/>
              </w:rPr>
            </w:pPr>
            <w:r w:rsidRPr="00773B2B">
              <w:rPr>
                <w:rFonts w:ascii="Helvetica" w:eastAsia="Times New Roman" w:hAnsi="Helvetica" w:cs="Helvetica"/>
                <w:color w:val="666666"/>
                <w:sz w:val="18"/>
                <w:szCs w:val="18"/>
              </w:rPr>
              <w:t xml:space="preserve">Default run mode: </w:t>
            </w:r>
          </w:p>
        </w:tc>
        <w:tc>
          <w:tcPr>
            <w:tcW w:w="3726" w:type="pct"/>
            <w:tcBorders>
              <w:top w:val="single" w:sz="6" w:space="0" w:color="C5D6E8"/>
              <w:left w:val="single" w:sz="6" w:space="0" w:color="C5D6E8"/>
              <w:bottom w:val="single" w:sz="6" w:space="0" w:color="C5D6E8"/>
              <w:right w:val="single" w:sz="6" w:space="0" w:color="C5D6E8"/>
            </w:tcBorders>
            <w:tcMar>
              <w:top w:w="75" w:type="dxa"/>
              <w:left w:w="75" w:type="dxa"/>
              <w:bottom w:w="75" w:type="dxa"/>
              <w:right w:w="75" w:type="dxa"/>
            </w:tcMar>
            <w:vAlign w:val="center"/>
            <w:hideMark/>
          </w:tcPr>
          <w:p w:rsidR="00773B2B" w:rsidRPr="00773B2B" w:rsidRDefault="000D5365" w:rsidP="00773B2B">
            <w:pPr>
              <w:spacing w:before="120" w:after="45"/>
              <w:ind w:left="150" w:right="75"/>
              <w:rPr>
                <w:rFonts w:ascii="Helvetica" w:eastAsia="Times New Roman" w:hAnsi="Helvetica" w:cs="Helvetica"/>
                <w:color w:val="666666"/>
                <w:sz w:val="18"/>
                <w:szCs w:val="18"/>
              </w:rPr>
            </w:pPr>
            <w:r w:rsidRPr="00773B2B">
              <w:rPr>
                <w:rFonts w:ascii="Helvetica" w:eastAsia="Times New Roman" w:hAnsi="Helvetica" w:cs="Helvetica"/>
                <w:color w:val="666666"/>
                <w:sz w:val="18"/>
              </w:rPr>
              <w:object w:dxaOrig="225" w:dyaOrig="225">
                <v:shape id="_x0000_i1040" type="#_x0000_t75" style="width:20.25pt;height:17.25pt" o:ole="">
                  <v:imagedata r:id="rId11" o:title=""/>
                </v:shape>
                <w:control r:id="rId13" w:name="DefaultOcxName2" w:shapeid="_x0000_i1040"/>
              </w:object>
            </w:r>
            <w:r w:rsidR="00773B2B" w:rsidRPr="00773B2B">
              <w:rPr>
                <w:rFonts w:ascii="Helvetica" w:eastAsia="Times New Roman" w:hAnsi="Helvetica" w:cs="Helvetica"/>
                <w:color w:val="666666"/>
                <w:sz w:val="18"/>
              </w:rPr>
              <w:t>Run now</w:t>
            </w:r>
            <w:r w:rsidRPr="00773B2B">
              <w:rPr>
                <w:rFonts w:ascii="Helvetica" w:eastAsia="Times New Roman" w:hAnsi="Helvetica" w:cs="Helvetica"/>
                <w:color w:val="666666"/>
                <w:sz w:val="18"/>
              </w:rPr>
              <w:object w:dxaOrig="225" w:dyaOrig="225">
                <v:shape id="_x0000_i1043" type="#_x0000_t75" style="width:20.25pt;height:17.25pt" o:ole="">
                  <v:imagedata r:id="rId9" o:title=""/>
                </v:shape>
                <w:control r:id="rId14" w:name="DefaultOcxName3" w:shapeid="_x0000_i1043"/>
              </w:object>
            </w:r>
            <w:r w:rsidR="00773B2B" w:rsidRPr="00773B2B">
              <w:rPr>
                <w:rFonts w:ascii="Helvetica" w:eastAsia="Times New Roman" w:hAnsi="Helvetica" w:cs="Helvetica"/>
                <w:color w:val="666666"/>
                <w:sz w:val="18"/>
              </w:rPr>
              <w:t>Run after download</w:t>
            </w:r>
            <w:r w:rsidR="00773B2B" w:rsidRPr="00773B2B">
              <w:rPr>
                <w:rFonts w:ascii="Helvetica" w:eastAsia="Times New Roman" w:hAnsi="Helvetica" w:cs="Helvetica"/>
                <w:color w:val="666666"/>
                <w:sz w:val="18"/>
                <w:szCs w:val="18"/>
              </w:rPr>
              <w:t xml:space="preserve"> </w:t>
            </w:r>
          </w:p>
        </w:tc>
      </w:tr>
    </w:tbl>
    <w:p w:rsidR="007F63A1" w:rsidRDefault="007F63A1" w:rsidP="007F63A1"/>
    <w:p w:rsidR="007F63A1" w:rsidRPr="007F63A1" w:rsidRDefault="007F63A1" w:rsidP="007F63A1">
      <w:pPr>
        <w:rPr>
          <w:sz w:val="24"/>
          <w:szCs w:val="24"/>
        </w:rPr>
      </w:pPr>
      <w:r w:rsidRPr="007F63A1">
        <w:rPr>
          <w:sz w:val="24"/>
          <w:szCs w:val="24"/>
        </w:rPr>
        <w:t>Below is the file downloading progress.</w:t>
      </w:r>
    </w:p>
    <w:p w:rsidR="007F63A1" w:rsidRDefault="007F63A1" w:rsidP="001156CB">
      <w:pPr>
        <w:pStyle w:val="ListParagraph"/>
      </w:pPr>
    </w:p>
    <w:p w:rsidR="004D3DE0" w:rsidRDefault="004D3DE0" w:rsidP="007F63A1">
      <w:pPr>
        <w:pStyle w:val="ListParagraph"/>
        <w:jc w:val="center"/>
      </w:pPr>
      <w:r>
        <w:rPr>
          <w:rFonts w:hint="eastAsia"/>
          <w:noProof/>
        </w:rPr>
        <w:drawing>
          <wp:inline distT="0" distB="0" distL="0" distR="0">
            <wp:extent cx="4371975" cy="1847850"/>
            <wp:effectExtent l="19050" t="0" r="952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5" cstate="print"/>
                    <a:srcRect/>
                    <a:stretch>
                      <a:fillRect/>
                    </a:stretch>
                  </pic:blipFill>
                  <pic:spPr bwMode="auto">
                    <a:xfrm>
                      <a:off x="0" y="0"/>
                      <a:ext cx="4371975" cy="1847850"/>
                    </a:xfrm>
                    <a:prstGeom prst="rect">
                      <a:avLst/>
                    </a:prstGeom>
                    <a:noFill/>
                    <a:ln w="9525">
                      <a:noFill/>
                      <a:miter lim="800000"/>
                      <a:headEnd/>
                      <a:tailEnd/>
                    </a:ln>
                  </pic:spPr>
                </pic:pic>
              </a:graphicData>
            </a:graphic>
          </wp:inline>
        </w:drawing>
      </w:r>
    </w:p>
    <w:p w:rsidR="007F63A1" w:rsidRDefault="007F63A1" w:rsidP="007F63A1"/>
    <w:p w:rsidR="007F63A1" w:rsidRPr="007F63A1" w:rsidRDefault="007F63A1" w:rsidP="007F63A1">
      <w:pPr>
        <w:rPr>
          <w:sz w:val="24"/>
          <w:szCs w:val="24"/>
        </w:rPr>
      </w:pPr>
      <w:r w:rsidRPr="007F63A1">
        <w:rPr>
          <w:sz w:val="24"/>
          <w:szCs w:val="24"/>
        </w:rPr>
        <w:t>You will get the following error message to point out which files failed to be downloaded.</w:t>
      </w:r>
    </w:p>
    <w:p w:rsidR="00773B2B" w:rsidRDefault="00330002" w:rsidP="007F63A1">
      <w:pPr>
        <w:pStyle w:val="ListParagraph"/>
        <w:jc w:val="center"/>
      </w:pPr>
      <w:r>
        <w:rPr>
          <w:noProof/>
        </w:rPr>
        <w:drawing>
          <wp:inline distT="0" distB="0" distL="0" distR="0">
            <wp:extent cx="4552950" cy="2276475"/>
            <wp:effectExtent l="1905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cstate="print"/>
                    <a:srcRect/>
                    <a:stretch>
                      <a:fillRect/>
                    </a:stretch>
                  </pic:blipFill>
                  <pic:spPr bwMode="auto">
                    <a:xfrm>
                      <a:off x="0" y="0"/>
                      <a:ext cx="4552950" cy="2276475"/>
                    </a:xfrm>
                    <a:prstGeom prst="rect">
                      <a:avLst/>
                    </a:prstGeom>
                    <a:noFill/>
                    <a:ln w="9525">
                      <a:noFill/>
                      <a:miter lim="800000"/>
                      <a:headEnd/>
                      <a:tailEnd/>
                    </a:ln>
                  </pic:spPr>
                </pic:pic>
              </a:graphicData>
            </a:graphic>
          </wp:inline>
        </w:drawing>
      </w:r>
    </w:p>
    <w:p w:rsidR="007F63A1" w:rsidRPr="006F0240" w:rsidRDefault="007F63A1" w:rsidP="007F63A1">
      <w:pPr>
        <w:rPr>
          <w:sz w:val="24"/>
          <w:szCs w:val="24"/>
        </w:rPr>
      </w:pPr>
      <w:r w:rsidRPr="006F0240">
        <w:rPr>
          <w:sz w:val="24"/>
          <w:szCs w:val="24"/>
        </w:rPr>
        <w:t>In this case, you can try to access</w:t>
      </w:r>
      <w:r w:rsidR="006F0240" w:rsidRPr="006F0240">
        <w:rPr>
          <w:sz w:val="24"/>
          <w:szCs w:val="24"/>
        </w:rPr>
        <w:t xml:space="preserve"> the entire path that runs into problem with IE to see if it can be downloaded. Or you can use the Fiddler software to monitor and determine the specific error message </w:t>
      </w:r>
      <w:r w:rsidR="006F0240">
        <w:rPr>
          <w:sz w:val="24"/>
          <w:szCs w:val="24"/>
        </w:rPr>
        <w:t>relating to</w:t>
      </w:r>
      <w:r w:rsidR="006F0240" w:rsidRPr="006F0240">
        <w:rPr>
          <w:sz w:val="24"/>
          <w:szCs w:val="24"/>
        </w:rPr>
        <w:t xml:space="preserve"> </w:t>
      </w:r>
      <w:r w:rsidR="006F0240" w:rsidRPr="006F0240">
        <w:rPr>
          <w:rFonts w:hint="eastAsia"/>
          <w:sz w:val="24"/>
          <w:szCs w:val="24"/>
        </w:rPr>
        <w:t>http(s)</w:t>
      </w:r>
      <w:r w:rsidR="006F0240">
        <w:rPr>
          <w:sz w:val="24"/>
          <w:szCs w:val="24"/>
        </w:rPr>
        <w:t>.</w:t>
      </w:r>
      <w:r w:rsidR="006F0240" w:rsidRPr="006F0240">
        <w:rPr>
          <w:sz w:val="24"/>
          <w:szCs w:val="24"/>
        </w:rPr>
        <w:t xml:space="preserve"> </w:t>
      </w:r>
    </w:p>
    <w:p w:rsidR="007F63A1" w:rsidRDefault="007F63A1" w:rsidP="007F63A1"/>
    <w:p w:rsidR="006F0240" w:rsidRDefault="006F0240" w:rsidP="008D59EC">
      <w:pPr>
        <w:pStyle w:val="Heading3"/>
      </w:pPr>
      <w:bookmarkStart w:id="7" w:name="_Toc370134158"/>
      <w:r>
        <w:lastRenderedPageBreak/>
        <w:t>2.2 JS file experience</w:t>
      </w:r>
      <w:r w:rsidR="0042054B">
        <w:t>d</w:t>
      </w:r>
      <w:r>
        <w:t xml:space="preserve"> the syntax error</w:t>
      </w:r>
      <w:bookmarkEnd w:id="7"/>
    </w:p>
    <w:p w:rsidR="00330002" w:rsidRPr="006F0240" w:rsidRDefault="0042054B" w:rsidP="006F0240">
      <w:pPr>
        <w:rPr>
          <w:sz w:val="24"/>
          <w:szCs w:val="24"/>
        </w:rPr>
      </w:pPr>
      <w:r>
        <w:rPr>
          <w:sz w:val="24"/>
          <w:szCs w:val="24"/>
        </w:rPr>
        <w:t>If t</w:t>
      </w:r>
      <w:r w:rsidR="006F0240" w:rsidRPr="006F0240">
        <w:rPr>
          <w:sz w:val="24"/>
          <w:szCs w:val="24"/>
        </w:rPr>
        <w:t xml:space="preserve">he generated JS file by the Appeon Developer </w:t>
      </w:r>
      <w:r>
        <w:rPr>
          <w:sz w:val="24"/>
          <w:szCs w:val="24"/>
        </w:rPr>
        <w:t>experienced</w:t>
      </w:r>
      <w:r w:rsidR="006F0240" w:rsidRPr="006F0240">
        <w:rPr>
          <w:sz w:val="24"/>
          <w:szCs w:val="24"/>
        </w:rPr>
        <w:t xml:space="preserve"> the syntax error.</w:t>
      </w:r>
    </w:p>
    <w:p w:rsidR="00826E11" w:rsidRDefault="00826E11" w:rsidP="001156CB">
      <w:pPr>
        <w:pStyle w:val="ListParagraph"/>
      </w:pPr>
      <w:r>
        <w:rPr>
          <w:rFonts w:hint="eastAsia"/>
        </w:rPr>
        <w:t xml:space="preserve">      </w:t>
      </w:r>
    </w:p>
    <w:p w:rsidR="00826E11" w:rsidRDefault="00826E11" w:rsidP="006F0240">
      <w:pPr>
        <w:pStyle w:val="ListParagraph"/>
        <w:jc w:val="center"/>
      </w:pPr>
      <w:r>
        <w:rPr>
          <w:rFonts w:hint="eastAsia"/>
          <w:noProof/>
        </w:rPr>
        <w:drawing>
          <wp:inline distT="0" distB="0" distL="0" distR="0">
            <wp:extent cx="5030557" cy="2943225"/>
            <wp:effectExtent l="1905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7" cstate="print"/>
                    <a:srcRect/>
                    <a:stretch>
                      <a:fillRect/>
                    </a:stretch>
                  </pic:blipFill>
                  <pic:spPr bwMode="auto">
                    <a:xfrm>
                      <a:off x="0" y="0"/>
                      <a:ext cx="5030557" cy="2943225"/>
                    </a:xfrm>
                    <a:prstGeom prst="rect">
                      <a:avLst/>
                    </a:prstGeom>
                    <a:noFill/>
                    <a:ln w="9525">
                      <a:noFill/>
                      <a:miter lim="800000"/>
                      <a:headEnd/>
                      <a:tailEnd/>
                    </a:ln>
                  </pic:spPr>
                </pic:pic>
              </a:graphicData>
            </a:graphic>
          </wp:inline>
        </w:drawing>
      </w:r>
    </w:p>
    <w:p w:rsidR="0042054B" w:rsidRDefault="0042054B" w:rsidP="0042054B"/>
    <w:p w:rsidR="0042054B" w:rsidRDefault="0042054B" w:rsidP="0042054B">
      <w:pPr>
        <w:rPr>
          <w:sz w:val="24"/>
          <w:szCs w:val="24"/>
        </w:rPr>
      </w:pPr>
      <w:r w:rsidRPr="00022C4C">
        <w:rPr>
          <w:sz w:val="24"/>
          <w:szCs w:val="24"/>
        </w:rPr>
        <w:t>Please use the Debug PS/JS mode</w:t>
      </w:r>
      <w:r w:rsidR="00022C4C" w:rsidRPr="00022C4C">
        <w:rPr>
          <w:sz w:val="24"/>
          <w:szCs w:val="24"/>
        </w:rPr>
        <w:t xml:space="preserve"> (</w:t>
      </w:r>
      <w:r w:rsidRPr="00022C4C">
        <w:rPr>
          <w:sz w:val="24"/>
          <w:szCs w:val="24"/>
        </w:rPr>
        <w:t xml:space="preserve">you can set it in the Appeon </w:t>
      </w:r>
      <w:r w:rsidR="00022C4C" w:rsidRPr="00022C4C">
        <w:rPr>
          <w:sz w:val="24"/>
          <w:szCs w:val="24"/>
        </w:rPr>
        <w:t xml:space="preserve">Developer Configuration&gt; </w:t>
      </w:r>
      <w:r w:rsidRPr="00022C4C">
        <w:rPr>
          <w:sz w:val="24"/>
          <w:szCs w:val="24"/>
        </w:rPr>
        <w:t>Application Profiles</w:t>
      </w:r>
      <w:r w:rsidR="00022C4C" w:rsidRPr="00022C4C">
        <w:rPr>
          <w:sz w:val="24"/>
          <w:szCs w:val="24"/>
        </w:rPr>
        <w:t>) and uncheck the “</w:t>
      </w:r>
      <w:r w:rsidR="00022C4C" w:rsidRPr="00022C4C">
        <w:rPr>
          <w:rFonts w:hint="eastAsia"/>
          <w:sz w:val="24"/>
          <w:szCs w:val="24"/>
        </w:rPr>
        <w:t>10X Web file compression</w:t>
      </w:r>
      <w:r w:rsidR="00022C4C" w:rsidRPr="00022C4C">
        <w:rPr>
          <w:sz w:val="24"/>
          <w:szCs w:val="24"/>
        </w:rPr>
        <w:t>” and “</w:t>
      </w:r>
      <w:r w:rsidR="00022C4C" w:rsidRPr="00022C4C">
        <w:rPr>
          <w:rFonts w:hint="eastAsia"/>
          <w:sz w:val="24"/>
          <w:szCs w:val="24"/>
        </w:rPr>
        <w:t>Merge files</w:t>
      </w:r>
      <w:r w:rsidR="00022C4C" w:rsidRPr="00022C4C">
        <w:rPr>
          <w:sz w:val="24"/>
          <w:szCs w:val="24"/>
        </w:rPr>
        <w:t>” options in the Performance Settings window, and then redeploy the application.</w:t>
      </w:r>
    </w:p>
    <w:p w:rsidR="007D2EC8" w:rsidRPr="00022C4C" w:rsidRDefault="007D2EC8" w:rsidP="0042054B">
      <w:pPr>
        <w:rPr>
          <w:sz w:val="24"/>
          <w:szCs w:val="24"/>
        </w:rPr>
      </w:pPr>
    </w:p>
    <w:p w:rsidR="00FC0B4A" w:rsidRDefault="00FC0B4A" w:rsidP="00826E11">
      <w:r>
        <w:rPr>
          <w:noProof/>
        </w:rPr>
        <w:drawing>
          <wp:inline distT="0" distB="0" distL="0" distR="0">
            <wp:extent cx="4864516" cy="3352800"/>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8" cstate="print"/>
                    <a:srcRect/>
                    <a:stretch>
                      <a:fillRect/>
                    </a:stretch>
                  </pic:blipFill>
                  <pic:spPr bwMode="auto">
                    <a:xfrm>
                      <a:off x="0" y="0"/>
                      <a:ext cx="4864516" cy="3352800"/>
                    </a:xfrm>
                    <a:prstGeom prst="rect">
                      <a:avLst/>
                    </a:prstGeom>
                    <a:noFill/>
                    <a:ln w="9525">
                      <a:noFill/>
                      <a:miter lim="800000"/>
                      <a:headEnd/>
                      <a:tailEnd/>
                    </a:ln>
                  </pic:spPr>
                </pic:pic>
              </a:graphicData>
            </a:graphic>
          </wp:inline>
        </w:drawing>
      </w:r>
    </w:p>
    <w:p w:rsidR="00FC0B4A" w:rsidRDefault="00FC0B4A" w:rsidP="001156CB">
      <w:pPr>
        <w:pStyle w:val="ListParagraph"/>
      </w:pPr>
      <w:r>
        <w:rPr>
          <w:rFonts w:hint="eastAsia"/>
        </w:rPr>
        <w:lastRenderedPageBreak/>
        <w:t xml:space="preserve">     </w:t>
      </w:r>
      <w:r>
        <w:rPr>
          <w:noProof/>
        </w:rPr>
        <w:drawing>
          <wp:inline distT="0" distB="0" distL="0" distR="0">
            <wp:extent cx="4295237" cy="3114675"/>
            <wp:effectExtent l="1905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9" cstate="print"/>
                    <a:srcRect/>
                    <a:stretch>
                      <a:fillRect/>
                    </a:stretch>
                  </pic:blipFill>
                  <pic:spPr bwMode="auto">
                    <a:xfrm>
                      <a:off x="0" y="0"/>
                      <a:ext cx="4295237" cy="3114675"/>
                    </a:xfrm>
                    <a:prstGeom prst="rect">
                      <a:avLst/>
                    </a:prstGeom>
                    <a:noFill/>
                    <a:ln w="9525">
                      <a:noFill/>
                      <a:miter lim="800000"/>
                      <a:headEnd/>
                      <a:tailEnd/>
                    </a:ln>
                  </pic:spPr>
                </pic:pic>
              </a:graphicData>
            </a:graphic>
          </wp:inline>
        </w:drawing>
      </w:r>
    </w:p>
    <w:p w:rsidR="00FC0B4A" w:rsidRDefault="00FC0B4A" w:rsidP="001156CB">
      <w:pPr>
        <w:pStyle w:val="ListParagraph"/>
      </w:pPr>
    </w:p>
    <w:p w:rsidR="003D6229" w:rsidRPr="00470E61" w:rsidRDefault="003D6229" w:rsidP="003D6229">
      <w:r w:rsidRPr="00470E61">
        <w:t xml:space="preserve">After that, </w:t>
      </w:r>
      <w:r w:rsidR="00470E61" w:rsidRPr="00470E61">
        <w:t xml:space="preserve">please go to the </w:t>
      </w:r>
      <w:r w:rsidR="00470E61" w:rsidRPr="00470E61">
        <w:rPr>
          <w:rFonts w:hint="eastAsia"/>
        </w:rPr>
        <w:t>application.js</w:t>
      </w:r>
      <w:r w:rsidR="00470E61" w:rsidRPr="00470E61">
        <w:t xml:space="preserve"> file in the web directory by referring to the suggestive error line by IE, and then use the text tool to open this file to find out the corresponding codes. </w:t>
      </w:r>
    </w:p>
    <w:p w:rsidR="00470E61" w:rsidRDefault="00470E61" w:rsidP="00394F25">
      <w:pPr>
        <w:rPr>
          <w:sz w:val="24"/>
          <w:szCs w:val="24"/>
          <w:lang w:val="it-IT"/>
        </w:rPr>
      </w:pPr>
    </w:p>
    <w:p w:rsidR="00394F25" w:rsidRDefault="00394F25" w:rsidP="00394F25">
      <w:pPr>
        <w:rPr>
          <w:sz w:val="24"/>
          <w:szCs w:val="24"/>
          <w:lang w:val="it-IT"/>
        </w:rPr>
      </w:pPr>
      <w:r w:rsidRPr="00394F25">
        <w:rPr>
          <w:sz w:val="24"/>
          <w:szCs w:val="24"/>
          <w:lang w:val="it-IT"/>
        </w:rPr>
        <w:t>For example:</w:t>
      </w:r>
    </w:p>
    <w:p w:rsidR="00470E61" w:rsidRPr="00394F25" w:rsidRDefault="00470E61" w:rsidP="00394F25">
      <w:pPr>
        <w:rPr>
          <w:sz w:val="24"/>
          <w:szCs w:val="24"/>
          <w:lang w:val="it-IT"/>
        </w:rPr>
      </w:pPr>
    </w:p>
    <w:p w:rsidR="006024AB" w:rsidRPr="00394F25" w:rsidRDefault="006024AB" w:rsidP="006024AB">
      <w:pPr>
        <w:pStyle w:val="ListParagraph"/>
        <w:rPr>
          <w:sz w:val="24"/>
          <w:szCs w:val="24"/>
          <w:highlight w:val="lightGray"/>
          <w:lang w:val="it-IT"/>
        </w:rPr>
      </w:pPr>
      <w:r w:rsidRPr="00394F25">
        <w:rPr>
          <w:sz w:val="24"/>
          <w:szCs w:val="24"/>
          <w:highlight w:val="lightGray"/>
          <w:lang w:val="it-IT"/>
        </w:rPr>
        <w:t>//Pb Code: li_rtn = pos(ls_name, "~\")</w:t>
      </w:r>
    </w:p>
    <w:p w:rsidR="006024AB" w:rsidRPr="00394F25" w:rsidRDefault="006024AB" w:rsidP="006024AB">
      <w:pPr>
        <w:pStyle w:val="ListParagraph"/>
        <w:rPr>
          <w:sz w:val="24"/>
          <w:szCs w:val="24"/>
          <w:lang w:val="it-IT"/>
        </w:rPr>
      </w:pPr>
      <w:r w:rsidRPr="00394F25">
        <w:rPr>
          <w:sz w:val="24"/>
          <w:szCs w:val="24"/>
          <w:highlight w:val="lightGray"/>
          <w:lang w:val="it-IT"/>
        </w:rPr>
        <w:t>Li_rtn = PB.Integer(PB.Pos(Ls_name, "\"));</w:t>
      </w:r>
    </w:p>
    <w:p w:rsidR="00394F25" w:rsidRPr="00394F25" w:rsidRDefault="00394F25" w:rsidP="006024AB">
      <w:pPr>
        <w:pStyle w:val="ListParagraph"/>
        <w:rPr>
          <w:sz w:val="24"/>
          <w:szCs w:val="24"/>
          <w:lang w:val="it-IT"/>
        </w:rPr>
      </w:pPr>
    </w:p>
    <w:p w:rsidR="006024AB" w:rsidRPr="00394F25" w:rsidRDefault="00394F25" w:rsidP="00394F25">
      <w:pPr>
        <w:rPr>
          <w:sz w:val="24"/>
          <w:szCs w:val="24"/>
        </w:rPr>
      </w:pPr>
      <w:r w:rsidRPr="00394F25">
        <w:rPr>
          <w:sz w:val="24"/>
          <w:szCs w:val="24"/>
          <w:lang w:val="it-IT"/>
        </w:rPr>
        <w:t>The correct JavaScript syntax show be as follows:</w:t>
      </w:r>
    </w:p>
    <w:p w:rsidR="00394F25" w:rsidRPr="00394F25" w:rsidRDefault="00394F25" w:rsidP="00394F25">
      <w:pPr>
        <w:rPr>
          <w:sz w:val="24"/>
          <w:szCs w:val="24"/>
          <w:lang w:val="it-IT"/>
        </w:rPr>
      </w:pPr>
    </w:p>
    <w:p w:rsidR="006024AB" w:rsidRPr="00394F25" w:rsidRDefault="006024AB" w:rsidP="006024AB">
      <w:pPr>
        <w:pStyle w:val="ListParagraph"/>
        <w:rPr>
          <w:sz w:val="24"/>
          <w:szCs w:val="24"/>
          <w:lang w:val="it-IT"/>
        </w:rPr>
      </w:pPr>
      <w:r w:rsidRPr="00394F25">
        <w:rPr>
          <w:sz w:val="24"/>
          <w:szCs w:val="24"/>
          <w:highlight w:val="lightGray"/>
          <w:lang w:val="it-IT"/>
        </w:rPr>
        <w:t>Li_rtn = PB.Integer(PB.Pos(Ls_name, "\</w:t>
      </w:r>
      <w:r w:rsidRPr="00394F25">
        <w:rPr>
          <w:rFonts w:hint="eastAsia"/>
          <w:sz w:val="24"/>
          <w:szCs w:val="24"/>
          <w:highlight w:val="lightGray"/>
          <w:lang w:val="it-IT"/>
        </w:rPr>
        <w:t>\</w:t>
      </w:r>
      <w:r w:rsidRPr="00394F25">
        <w:rPr>
          <w:sz w:val="24"/>
          <w:szCs w:val="24"/>
          <w:highlight w:val="lightGray"/>
          <w:lang w:val="it-IT"/>
        </w:rPr>
        <w:t>"));</w:t>
      </w:r>
    </w:p>
    <w:p w:rsidR="006024AB" w:rsidRPr="00330002" w:rsidRDefault="006024AB" w:rsidP="006024AB">
      <w:pPr>
        <w:pStyle w:val="ListParagraph"/>
        <w:rPr>
          <w:lang w:val="it-IT"/>
        </w:rPr>
      </w:pPr>
    </w:p>
    <w:p w:rsidR="006024AB" w:rsidRPr="00E30131" w:rsidRDefault="00394F25" w:rsidP="00E30131">
      <w:pPr>
        <w:rPr>
          <w:sz w:val="24"/>
          <w:szCs w:val="24"/>
        </w:rPr>
      </w:pPr>
      <w:r w:rsidRPr="00E30131">
        <w:rPr>
          <w:sz w:val="24"/>
          <w:szCs w:val="24"/>
        </w:rPr>
        <w:t xml:space="preserve">Or, you can delete the first line in the </w:t>
      </w:r>
      <w:r w:rsidRPr="00E30131">
        <w:rPr>
          <w:rFonts w:hint="eastAsia"/>
          <w:sz w:val="24"/>
          <w:szCs w:val="24"/>
          <w:lang w:val="it-IT"/>
        </w:rPr>
        <w:t>application.js</w:t>
      </w:r>
      <w:r w:rsidRPr="00E30131">
        <w:rPr>
          <w:sz w:val="24"/>
          <w:szCs w:val="24"/>
          <w:lang w:val="it-IT"/>
        </w:rPr>
        <w:t xml:space="preserve"> file</w:t>
      </w:r>
      <w:r w:rsidR="00E30131" w:rsidRPr="00E30131">
        <w:rPr>
          <w:sz w:val="24"/>
          <w:szCs w:val="24"/>
          <w:lang w:val="it-IT"/>
        </w:rPr>
        <w:t xml:space="preserve"> and then use the Microsoft (R) Windows Based Script Host to de</w:t>
      </w:r>
      <w:r w:rsidR="00E30131">
        <w:rPr>
          <w:sz w:val="24"/>
          <w:szCs w:val="24"/>
          <w:lang w:val="it-IT"/>
        </w:rPr>
        <w:t>termine</w:t>
      </w:r>
      <w:r w:rsidR="00E30131" w:rsidRPr="00E30131">
        <w:rPr>
          <w:sz w:val="24"/>
          <w:szCs w:val="24"/>
          <w:lang w:val="it-IT"/>
        </w:rPr>
        <w:t xml:space="preserve"> the JavaScript syntax error.</w:t>
      </w:r>
    </w:p>
    <w:p w:rsidR="00E30131" w:rsidRPr="00394F25" w:rsidRDefault="00E30131" w:rsidP="00E30131">
      <w:pPr>
        <w:rPr>
          <w:lang w:val="it-IT"/>
        </w:rPr>
      </w:pPr>
    </w:p>
    <w:p w:rsidR="006024AB" w:rsidRDefault="006024AB" w:rsidP="006024AB">
      <w:pPr>
        <w:pStyle w:val="ListParagraph"/>
      </w:pPr>
      <w:r>
        <w:rPr>
          <w:rFonts w:hint="eastAsia"/>
          <w:noProof/>
        </w:rPr>
        <w:lastRenderedPageBreak/>
        <w:drawing>
          <wp:inline distT="0" distB="0" distL="0" distR="0">
            <wp:extent cx="5476875" cy="3810000"/>
            <wp:effectExtent l="19050" t="0" r="952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0" cstate="print"/>
                    <a:srcRect/>
                    <a:stretch>
                      <a:fillRect/>
                    </a:stretch>
                  </pic:blipFill>
                  <pic:spPr bwMode="auto">
                    <a:xfrm>
                      <a:off x="0" y="0"/>
                      <a:ext cx="5476875" cy="3810000"/>
                    </a:xfrm>
                    <a:prstGeom prst="rect">
                      <a:avLst/>
                    </a:prstGeom>
                    <a:noFill/>
                    <a:ln w="9525">
                      <a:noFill/>
                      <a:miter lim="800000"/>
                      <a:headEnd/>
                      <a:tailEnd/>
                    </a:ln>
                  </pic:spPr>
                </pic:pic>
              </a:graphicData>
            </a:graphic>
          </wp:inline>
        </w:drawing>
      </w:r>
    </w:p>
    <w:p w:rsidR="006024AB" w:rsidRDefault="006024AB" w:rsidP="006024AB">
      <w:pPr>
        <w:pStyle w:val="ListParagraph"/>
      </w:pPr>
    </w:p>
    <w:p w:rsidR="006024AB" w:rsidRDefault="006024AB" w:rsidP="006024AB">
      <w:pPr>
        <w:pStyle w:val="ListParagraph"/>
      </w:pPr>
      <w:r>
        <w:rPr>
          <w:rFonts w:hint="eastAsia"/>
          <w:noProof/>
        </w:rPr>
        <w:drawing>
          <wp:inline distT="0" distB="0" distL="0" distR="0">
            <wp:extent cx="4029075" cy="2066925"/>
            <wp:effectExtent l="19050" t="0" r="952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1" cstate="print"/>
                    <a:srcRect/>
                    <a:stretch>
                      <a:fillRect/>
                    </a:stretch>
                  </pic:blipFill>
                  <pic:spPr bwMode="auto">
                    <a:xfrm>
                      <a:off x="0" y="0"/>
                      <a:ext cx="4029075" cy="2066925"/>
                    </a:xfrm>
                    <a:prstGeom prst="rect">
                      <a:avLst/>
                    </a:prstGeom>
                    <a:noFill/>
                    <a:ln w="9525">
                      <a:noFill/>
                      <a:miter lim="800000"/>
                      <a:headEnd/>
                      <a:tailEnd/>
                    </a:ln>
                  </pic:spPr>
                </pic:pic>
              </a:graphicData>
            </a:graphic>
          </wp:inline>
        </w:drawing>
      </w:r>
    </w:p>
    <w:p w:rsidR="00E30131" w:rsidRDefault="00E30131" w:rsidP="00E30131"/>
    <w:p w:rsidR="00E30131" w:rsidRPr="00E30131" w:rsidRDefault="00E30131" w:rsidP="00E30131">
      <w:pPr>
        <w:rPr>
          <w:sz w:val="24"/>
          <w:szCs w:val="24"/>
        </w:rPr>
      </w:pPr>
      <w:r w:rsidRPr="00E30131">
        <w:rPr>
          <w:sz w:val="24"/>
          <w:szCs w:val="24"/>
        </w:rPr>
        <w:t xml:space="preserve">You can try to figure out the issue after determining the PB code line that causes the error, if the issue cannot be resolved, please send the related codes to </w:t>
      </w:r>
      <w:hyperlink r:id="rId22" w:history="1">
        <w:r w:rsidRPr="00E30131">
          <w:rPr>
            <w:rStyle w:val="Hyperlink"/>
            <w:rFonts w:hint="eastAsia"/>
            <w:sz w:val="24"/>
            <w:szCs w:val="24"/>
          </w:rPr>
          <w:t>support@appeon.com</w:t>
        </w:r>
      </w:hyperlink>
      <w:r w:rsidRPr="00E30131">
        <w:rPr>
          <w:sz w:val="24"/>
          <w:szCs w:val="24"/>
        </w:rPr>
        <w:t xml:space="preserve"> to ask for help.</w:t>
      </w:r>
    </w:p>
    <w:p w:rsidR="00E30131" w:rsidRDefault="00E30131" w:rsidP="00E30131"/>
    <w:p w:rsidR="005C50E7" w:rsidRPr="008D59EC" w:rsidRDefault="008D59EC" w:rsidP="008D59EC">
      <w:pPr>
        <w:pStyle w:val="Heading2"/>
      </w:pPr>
      <w:bookmarkStart w:id="8" w:name="_Toc370134159"/>
      <w:r>
        <w:lastRenderedPageBreak/>
        <w:t xml:space="preserve">3 </w:t>
      </w:r>
      <w:r w:rsidR="00C44992" w:rsidRPr="008D59EC">
        <w:t xml:space="preserve">The approaches to debug the </w:t>
      </w:r>
      <w:r w:rsidR="00C87EE2" w:rsidRPr="008D59EC">
        <w:t xml:space="preserve">web </w:t>
      </w:r>
      <w:r w:rsidR="00C44992" w:rsidRPr="008D59EC">
        <w:t>application</w:t>
      </w:r>
      <w:bookmarkEnd w:id="8"/>
    </w:p>
    <w:p w:rsidR="001F448C" w:rsidRDefault="001F448C" w:rsidP="008D59EC">
      <w:pPr>
        <w:pStyle w:val="Heading3"/>
      </w:pPr>
      <w:bookmarkStart w:id="9" w:name="_Toc370134160"/>
      <w:r>
        <w:t xml:space="preserve">3.1 </w:t>
      </w:r>
      <w:r w:rsidR="00C44992">
        <w:t>Use the Appeon logs to debug the application</w:t>
      </w:r>
      <w:bookmarkEnd w:id="9"/>
    </w:p>
    <w:p w:rsidR="00940E98" w:rsidRPr="00940E98" w:rsidRDefault="008C2B8D" w:rsidP="003F799D">
      <w:pPr>
        <w:rPr>
          <w:sz w:val="24"/>
          <w:szCs w:val="24"/>
        </w:rPr>
      </w:pPr>
      <w:r w:rsidRPr="00940E98">
        <w:rPr>
          <w:sz w:val="24"/>
          <w:szCs w:val="24"/>
        </w:rPr>
        <w:t>If the issue is relating to the</w:t>
      </w:r>
      <w:r w:rsidR="00940E98" w:rsidRPr="00940E98">
        <w:rPr>
          <w:sz w:val="24"/>
          <w:szCs w:val="24"/>
        </w:rPr>
        <w:t xml:space="preserve"> database functionality like E-SQL, Datawindow and so on, you can debug the issue to find out the root cause by means of the </w:t>
      </w:r>
      <w:r w:rsidR="00940E98" w:rsidRPr="00940E98">
        <w:rPr>
          <w:rFonts w:hint="eastAsia"/>
          <w:sz w:val="24"/>
          <w:szCs w:val="24"/>
        </w:rPr>
        <w:t>AppeonServer.log</w:t>
      </w:r>
      <w:r w:rsidR="00940E98" w:rsidRPr="00940E98">
        <w:rPr>
          <w:sz w:val="24"/>
          <w:szCs w:val="24"/>
        </w:rPr>
        <w:t xml:space="preserve"> and </w:t>
      </w:r>
      <w:r w:rsidR="00940E98" w:rsidRPr="00940E98">
        <w:rPr>
          <w:rFonts w:hint="eastAsia"/>
          <w:sz w:val="24"/>
          <w:szCs w:val="24"/>
        </w:rPr>
        <w:t>AppeonError.log</w:t>
      </w:r>
      <w:r w:rsidR="00940E98" w:rsidRPr="00940E98">
        <w:rPr>
          <w:sz w:val="24"/>
          <w:szCs w:val="24"/>
        </w:rPr>
        <w:t xml:space="preserve"> files </w:t>
      </w:r>
      <w:r w:rsidR="00940E98">
        <w:rPr>
          <w:sz w:val="24"/>
          <w:szCs w:val="24"/>
        </w:rPr>
        <w:t>combining with the PB codes.</w:t>
      </w:r>
    </w:p>
    <w:p w:rsidR="003F799D" w:rsidRDefault="008C2B8D" w:rsidP="003F799D">
      <w:pPr>
        <w:rPr>
          <w:color w:val="1F497D"/>
        </w:rPr>
      </w:pPr>
      <w:r>
        <w:rPr>
          <w:color w:val="1F497D"/>
        </w:rPr>
        <w:t xml:space="preserve"> </w:t>
      </w:r>
    </w:p>
    <w:p w:rsidR="003535BA" w:rsidRPr="00C44992" w:rsidRDefault="00940E98" w:rsidP="00940E98">
      <w:pPr>
        <w:rPr>
          <w:sz w:val="24"/>
          <w:szCs w:val="24"/>
        </w:rPr>
      </w:pPr>
      <w:r w:rsidRPr="00C44992">
        <w:rPr>
          <w:rFonts w:hint="eastAsia"/>
          <w:sz w:val="24"/>
          <w:szCs w:val="24"/>
        </w:rPr>
        <w:t>Step 1</w:t>
      </w:r>
      <w:r w:rsidRPr="00C44992">
        <w:rPr>
          <w:sz w:val="24"/>
          <w:szCs w:val="24"/>
        </w:rPr>
        <w:t xml:space="preserve"> - </w:t>
      </w:r>
      <w:r w:rsidR="003535BA" w:rsidRPr="00C44992">
        <w:rPr>
          <w:sz w:val="24"/>
          <w:szCs w:val="24"/>
        </w:rPr>
        <w:t>Clear</w:t>
      </w:r>
      <w:r w:rsidRPr="00C44992">
        <w:rPr>
          <w:sz w:val="24"/>
          <w:szCs w:val="24"/>
        </w:rPr>
        <w:t xml:space="preserve"> off</w:t>
      </w:r>
      <w:r w:rsidR="003535BA" w:rsidRPr="00C44992">
        <w:rPr>
          <w:sz w:val="24"/>
          <w:szCs w:val="24"/>
        </w:rPr>
        <w:t xml:space="preserve"> the </w:t>
      </w:r>
      <w:r w:rsidRPr="00C44992">
        <w:rPr>
          <w:sz w:val="24"/>
          <w:szCs w:val="24"/>
        </w:rPr>
        <w:t xml:space="preserve">previous </w:t>
      </w:r>
      <w:r w:rsidR="003535BA" w:rsidRPr="00C44992">
        <w:rPr>
          <w:sz w:val="24"/>
          <w:szCs w:val="24"/>
        </w:rPr>
        <w:t xml:space="preserve">appeonserver.log and appeonerror.log </w:t>
      </w:r>
      <w:r w:rsidRPr="00C44992">
        <w:rPr>
          <w:sz w:val="24"/>
          <w:szCs w:val="24"/>
        </w:rPr>
        <w:t xml:space="preserve">files </w:t>
      </w:r>
      <w:r w:rsidR="003535BA" w:rsidRPr="00C44992">
        <w:rPr>
          <w:sz w:val="24"/>
          <w:szCs w:val="24"/>
        </w:rPr>
        <w:t>in AEM</w:t>
      </w:r>
      <w:r w:rsidR="003535BA" w:rsidRPr="00C44992">
        <w:rPr>
          <w:rFonts w:hint="eastAsia"/>
          <w:sz w:val="24"/>
          <w:szCs w:val="24"/>
        </w:rPr>
        <w:t>.</w:t>
      </w:r>
    </w:p>
    <w:p w:rsidR="00940E98" w:rsidRPr="00C44992" w:rsidRDefault="003535BA" w:rsidP="00940E98">
      <w:pPr>
        <w:rPr>
          <w:sz w:val="24"/>
          <w:szCs w:val="24"/>
        </w:rPr>
      </w:pPr>
      <w:r w:rsidRPr="00C44992">
        <w:rPr>
          <w:rFonts w:hint="eastAsia"/>
          <w:sz w:val="24"/>
          <w:szCs w:val="24"/>
        </w:rPr>
        <w:t xml:space="preserve">Step </w:t>
      </w:r>
      <w:r w:rsidR="00940E98" w:rsidRPr="00C44992">
        <w:rPr>
          <w:sz w:val="24"/>
          <w:szCs w:val="24"/>
        </w:rPr>
        <w:t>2 - Set</w:t>
      </w:r>
      <w:r w:rsidRPr="00C44992">
        <w:rPr>
          <w:sz w:val="24"/>
          <w:szCs w:val="24"/>
        </w:rPr>
        <w:t xml:space="preserve"> the log mode to "Debug Mode" in AEM</w:t>
      </w:r>
      <w:r w:rsidRPr="00C44992">
        <w:rPr>
          <w:rFonts w:hint="eastAsia"/>
          <w:sz w:val="24"/>
          <w:szCs w:val="24"/>
        </w:rPr>
        <w:t>.</w:t>
      </w:r>
    </w:p>
    <w:p w:rsidR="003535BA" w:rsidRPr="00C44992" w:rsidRDefault="003535BA" w:rsidP="00940E98">
      <w:pPr>
        <w:rPr>
          <w:sz w:val="24"/>
          <w:szCs w:val="24"/>
        </w:rPr>
      </w:pPr>
      <w:r w:rsidRPr="00C44992">
        <w:rPr>
          <w:rFonts w:hint="eastAsia"/>
          <w:sz w:val="24"/>
          <w:szCs w:val="24"/>
        </w:rPr>
        <w:t xml:space="preserve">Step </w:t>
      </w:r>
      <w:r w:rsidR="00940E98" w:rsidRPr="00C44992">
        <w:rPr>
          <w:sz w:val="24"/>
          <w:szCs w:val="24"/>
        </w:rPr>
        <w:t>3 - Reproduce</w:t>
      </w:r>
      <w:r w:rsidRPr="00C44992">
        <w:rPr>
          <w:sz w:val="24"/>
          <w:szCs w:val="24"/>
        </w:rPr>
        <w:t xml:space="preserve"> the issue</w:t>
      </w:r>
      <w:r w:rsidR="00C44992" w:rsidRPr="00C44992">
        <w:rPr>
          <w:sz w:val="24"/>
          <w:szCs w:val="24"/>
        </w:rPr>
        <w:t>, the new logs will record the error.</w:t>
      </w:r>
    </w:p>
    <w:p w:rsidR="003535BA" w:rsidRPr="00C44992" w:rsidRDefault="003535BA" w:rsidP="003535BA">
      <w:pPr>
        <w:pStyle w:val="ListParagraph"/>
        <w:ind w:left="0"/>
        <w:rPr>
          <w:sz w:val="24"/>
          <w:szCs w:val="24"/>
        </w:rPr>
      </w:pPr>
    </w:p>
    <w:p w:rsidR="00C44992" w:rsidRPr="00F16A6C" w:rsidRDefault="00C44992" w:rsidP="003535BA">
      <w:pPr>
        <w:pStyle w:val="ListParagraph"/>
        <w:ind w:left="0"/>
        <w:rPr>
          <w:sz w:val="24"/>
          <w:szCs w:val="24"/>
        </w:rPr>
      </w:pPr>
      <w:r w:rsidRPr="00C44992">
        <w:rPr>
          <w:sz w:val="24"/>
          <w:szCs w:val="24"/>
        </w:rPr>
        <w:t>On the basis of the time and key words in the error logs, you can find out the specific codes executed on the Appeon server in the appeonserver.log</w:t>
      </w:r>
      <w:r w:rsidR="00F16A6C">
        <w:rPr>
          <w:sz w:val="24"/>
          <w:szCs w:val="24"/>
        </w:rPr>
        <w:t xml:space="preserve"> file, </w:t>
      </w:r>
      <w:r w:rsidR="00F16A6C" w:rsidRPr="00F16A6C">
        <w:rPr>
          <w:sz w:val="24"/>
          <w:szCs w:val="24"/>
        </w:rPr>
        <w:t>so that you can do search via the search engine on internet to seek the solution.</w:t>
      </w:r>
    </w:p>
    <w:p w:rsidR="00940E98" w:rsidRDefault="00940E98" w:rsidP="003535BA">
      <w:pPr>
        <w:pStyle w:val="ListParagraph"/>
        <w:ind w:left="0"/>
        <w:rPr>
          <w:color w:val="1F497D"/>
        </w:rPr>
      </w:pPr>
    </w:p>
    <w:p w:rsidR="003535BA" w:rsidRDefault="003535BA" w:rsidP="003535BA">
      <w:pPr>
        <w:pStyle w:val="ListParagraph"/>
        <w:ind w:left="0"/>
        <w:rPr>
          <w:color w:val="1F497D"/>
        </w:rPr>
      </w:pPr>
      <w:r>
        <w:rPr>
          <w:rFonts w:hint="eastAsia"/>
          <w:color w:val="1F497D"/>
        </w:rPr>
        <w:t xml:space="preserve">            </w:t>
      </w:r>
      <w:r>
        <w:rPr>
          <w:rFonts w:hint="eastAsia"/>
          <w:noProof/>
          <w:color w:val="1F497D"/>
        </w:rPr>
        <w:drawing>
          <wp:inline distT="0" distB="0" distL="0" distR="0">
            <wp:extent cx="5486400" cy="2781300"/>
            <wp:effectExtent l="19050" t="0" r="0" b="0"/>
            <wp:docPr id="2"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cstate="print"/>
                    <a:srcRect/>
                    <a:stretch>
                      <a:fillRect/>
                    </a:stretch>
                  </pic:blipFill>
                  <pic:spPr bwMode="auto">
                    <a:xfrm>
                      <a:off x="0" y="0"/>
                      <a:ext cx="5486400" cy="2781300"/>
                    </a:xfrm>
                    <a:prstGeom prst="rect">
                      <a:avLst/>
                    </a:prstGeom>
                    <a:noFill/>
                    <a:ln w="9525">
                      <a:noFill/>
                      <a:miter lim="800000"/>
                      <a:headEnd/>
                      <a:tailEnd/>
                    </a:ln>
                  </pic:spPr>
                </pic:pic>
              </a:graphicData>
            </a:graphic>
          </wp:inline>
        </w:drawing>
      </w:r>
    </w:p>
    <w:p w:rsidR="00C44992" w:rsidRDefault="00C44992" w:rsidP="008D59EC">
      <w:pPr>
        <w:pStyle w:val="Heading3"/>
      </w:pPr>
      <w:bookmarkStart w:id="10" w:name="_Toc370134161"/>
      <w:r>
        <w:t>3.2 Use the Appeon Developer debug tool to debug the application</w:t>
      </w:r>
      <w:bookmarkEnd w:id="10"/>
    </w:p>
    <w:p w:rsidR="00C44992" w:rsidRPr="00C44992" w:rsidRDefault="00C44992" w:rsidP="00C44992">
      <w:pPr>
        <w:rPr>
          <w:sz w:val="24"/>
          <w:szCs w:val="24"/>
        </w:rPr>
      </w:pPr>
      <w:r>
        <w:rPr>
          <w:sz w:val="24"/>
          <w:szCs w:val="24"/>
        </w:rPr>
        <w:t xml:space="preserve">For details, please refer to the </w:t>
      </w:r>
      <w:r w:rsidRPr="00C44992">
        <w:rPr>
          <w:rFonts w:hint="eastAsia"/>
          <w:sz w:val="24"/>
          <w:szCs w:val="24"/>
        </w:rPr>
        <w:t xml:space="preserve">Appeon Help | </w:t>
      </w:r>
      <w:r w:rsidRPr="00C44992">
        <w:rPr>
          <w:sz w:val="24"/>
          <w:szCs w:val="24"/>
        </w:rPr>
        <w:t>Appeon Developer User Guide | Debugging Appeon Web Applications</w:t>
      </w:r>
      <w:r w:rsidRPr="00C44992">
        <w:rPr>
          <w:rFonts w:hint="eastAsia"/>
          <w:sz w:val="24"/>
          <w:szCs w:val="24"/>
        </w:rPr>
        <w:t>.</w:t>
      </w:r>
    </w:p>
    <w:p w:rsidR="003535BA" w:rsidRDefault="003535BA" w:rsidP="003535BA">
      <w:pPr>
        <w:pStyle w:val="ListParagraph"/>
        <w:rPr>
          <w:color w:val="1F497D"/>
        </w:rPr>
      </w:pPr>
    </w:p>
    <w:p w:rsidR="007F293B" w:rsidRDefault="007F293B" w:rsidP="001156CB">
      <w:pPr>
        <w:pStyle w:val="ListParagraph"/>
      </w:pPr>
    </w:p>
    <w:p w:rsidR="00C44992" w:rsidRDefault="00C44992" w:rsidP="008D59EC">
      <w:pPr>
        <w:pStyle w:val="Heading3"/>
      </w:pPr>
      <w:bookmarkStart w:id="11" w:name="_Toc370134162"/>
      <w:r>
        <w:lastRenderedPageBreak/>
        <w:t>3.</w:t>
      </w:r>
      <w:r w:rsidR="00C01D7D">
        <w:t>3</w:t>
      </w:r>
      <w:r>
        <w:t xml:space="preserve"> Use the Visual Studio to debug the application</w:t>
      </w:r>
      <w:bookmarkEnd w:id="11"/>
    </w:p>
    <w:p w:rsidR="00C44992" w:rsidRDefault="00C44992" w:rsidP="00C44992">
      <w:pPr>
        <w:rPr>
          <w:color w:val="FF0000"/>
          <w:sz w:val="24"/>
          <w:szCs w:val="24"/>
        </w:rPr>
      </w:pPr>
      <w:r w:rsidRPr="00C01D7D">
        <w:rPr>
          <w:sz w:val="24"/>
          <w:szCs w:val="24"/>
        </w:rPr>
        <w:t>After installing the Visual Studio Express</w:t>
      </w:r>
      <w:r w:rsidRPr="00C01D7D">
        <w:rPr>
          <w:rFonts w:hint="eastAsia"/>
          <w:sz w:val="24"/>
          <w:szCs w:val="24"/>
        </w:rPr>
        <w:t xml:space="preserve"> version</w:t>
      </w:r>
      <w:r w:rsidR="00C01D7D" w:rsidRPr="00C01D7D">
        <w:rPr>
          <w:sz w:val="24"/>
          <w:szCs w:val="24"/>
        </w:rPr>
        <w:t>, firstly please make sure</w:t>
      </w:r>
      <w:r w:rsidRPr="00C01D7D">
        <w:rPr>
          <w:sz w:val="24"/>
          <w:szCs w:val="24"/>
        </w:rPr>
        <w:t xml:space="preserve"> </w:t>
      </w:r>
      <w:r w:rsidRPr="00C01D7D">
        <w:rPr>
          <w:rFonts w:hint="eastAsia"/>
          <w:sz w:val="24"/>
          <w:szCs w:val="24"/>
        </w:rPr>
        <w:t>Disable script deb</w:t>
      </w:r>
      <w:r w:rsidR="00C01D7D" w:rsidRPr="00C01D7D">
        <w:rPr>
          <w:rFonts w:hint="eastAsia"/>
          <w:sz w:val="24"/>
          <w:szCs w:val="24"/>
        </w:rPr>
        <w:t>ugging (Internet Explorer)</w:t>
      </w:r>
      <w:r w:rsidR="00C01D7D" w:rsidRPr="00C01D7D">
        <w:rPr>
          <w:sz w:val="24"/>
          <w:szCs w:val="24"/>
        </w:rPr>
        <w:t xml:space="preserve"> option is </w:t>
      </w:r>
      <w:r w:rsidR="00C01D7D" w:rsidRPr="00F16A6C">
        <w:rPr>
          <w:sz w:val="24"/>
          <w:szCs w:val="24"/>
        </w:rPr>
        <w:t>unchecked</w:t>
      </w:r>
      <w:r w:rsidR="00C01D7D" w:rsidRPr="00C01D7D">
        <w:rPr>
          <w:sz w:val="24"/>
          <w:szCs w:val="24"/>
        </w:rPr>
        <w:t xml:space="preserve"> and add the </w:t>
      </w:r>
      <w:r w:rsidR="00C01D7D" w:rsidRPr="00C01D7D">
        <w:rPr>
          <w:rFonts w:hint="eastAsia"/>
          <w:sz w:val="24"/>
          <w:szCs w:val="24"/>
        </w:rPr>
        <w:t xml:space="preserve">debugbreak() </w:t>
      </w:r>
      <w:r w:rsidR="00C01D7D" w:rsidRPr="00C01D7D">
        <w:rPr>
          <w:sz w:val="24"/>
          <w:szCs w:val="24"/>
        </w:rPr>
        <w:t>function into the PB codes, then IE will automatically load the Visual Studio after deploying the application.</w:t>
      </w:r>
      <w:r w:rsidR="00C01D7D" w:rsidRPr="00C01D7D">
        <w:rPr>
          <w:color w:val="FF0000"/>
          <w:sz w:val="24"/>
          <w:szCs w:val="24"/>
        </w:rPr>
        <w:t xml:space="preserve"> </w:t>
      </w:r>
    </w:p>
    <w:p w:rsidR="00F16A6C" w:rsidRPr="00C01D7D" w:rsidRDefault="00F16A6C" w:rsidP="00C44992">
      <w:pPr>
        <w:rPr>
          <w:sz w:val="24"/>
          <w:szCs w:val="24"/>
        </w:rPr>
      </w:pPr>
    </w:p>
    <w:p w:rsidR="002250BB" w:rsidRDefault="002250BB" w:rsidP="001156CB">
      <w:pPr>
        <w:pStyle w:val="ListParagraph"/>
      </w:pPr>
      <w:r>
        <w:rPr>
          <w:noProof/>
        </w:rPr>
        <w:drawing>
          <wp:inline distT="0" distB="0" distL="0" distR="0">
            <wp:extent cx="3924300" cy="5038725"/>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srcRect/>
                    <a:stretch>
                      <a:fillRect/>
                    </a:stretch>
                  </pic:blipFill>
                  <pic:spPr bwMode="auto">
                    <a:xfrm>
                      <a:off x="0" y="0"/>
                      <a:ext cx="3924300" cy="5038725"/>
                    </a:xfrm>
                    <a:prstGeom prst="rect">
                      <a:avLst/>
                    </a:prstGeom>
                    <a:noFill/>
                    <a:ln w="9525">
                      <a:noFill/>
                      <a:miter lim="800000"/>
                      <a:headEnd/>
                      <a:tailEnd/>
                    </a:ln>
                  </pic:spPr>
                </pic:pic>
              </a:graphicData>
            </a:graphic>
          </wp:inline>
        </w:drawing>
      </w:r>
    </w:p>
    <w:p w:rsidR="002250BB" w:rsidRDefault="002250BB" w:rsidP="001156CB">
      <w:pPr>
        <w:pStyle w:val="ListParagraph"/>
      </w:pPr>
    </w:p>
    <w:p w:rsidR="002250BB" w:rsidRDefault="002250BB" w:rsidP="001156CB">
      <w:pPr>
        <w:pStyle w:val="ListParagraph"/>
      </w:pPr>
      <w:r>
        <w:rPr>
          <w:noProof/>
        </w:rPr>
        <w:lastRenderedPageBreak/>
        <w:drawing>
          <wp:inline distT="0" distB="0" distL="0" distR="0">
            <wp:extent cx="3790950" cy="410527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srcRect/>
                    <a:stretch>
                      <a:fillRect/>
                    </a:stretch>
                  </pic:blipFill>
                  <pic:spPr bwMode="auto">
                    <a:xfrm>
                      <a:off x="0" y="0"/>
                      <a:ext cx="3790950" cy="4105275"/>
                    </a:xfrm>
                    <a:prstGeom prst="rect">
                      <a:avLst/>
                    </a:prstGeom>
                    <a:noFill/>
                    <a:ln w="9525">
                      <a:noFill/>
                      <a:miter lim="800000"/>
                      <a:headEnd/>
                      <a:tailEnd/>
                    </a:ln>
                  </pic:spPr>
                </pic:pic>
              </a:graphicData>
            </a:graphic>
          </wp:inline>
        </w:drawing>
      </w:r>
    </w:p>
    <w:p w:rsidR="00C01D7D" w:rsidRPr="00C01D7D" w:rsidRDefault="00C01D7D" w:rsidP="00C01D7D">
      <w:pPr>
        <w:rPr>
          <w:sz w:val="24"/>
          <w:szCs w:val="24"/>
        </w:rPr>
      </w:pPr>
    </w:p>
    <w:p w:rsidR="002250BB" w:rsidRPr="00C01D7D" w:rsidRDefault="00C01D7D" w:rsidP="00C01D7D">
      <w:pPr>
        <w:rPr>
          <w:sz w:val="24"/>
          <w:szCs w:val="24"/>
        </w:rPr>
      </w:pPr>
      <w:r w:rsidRPr="00C01D7D">
        <w:rPr>
          <w:sz w:val="24"/>
          <w:szCs w:val="24"/>
        </w:rPr>
        <w:t xml:space="preserve">You can use the PS/JS debug mode to determine which PB codes cause the issue and then try to figure it out. If the issue cannot be resolved, please send the related codes to </w:t>
      </w:r>
      <w:hyperlink r:id="rId26" w:history="1">
        <w:r w:rsidRPr="00C01D7D">
          <w:rPr>
            <w:rStyle w:val="Hyperlink"/>
            <w:rFonts w:hint="eastAsia"/>
            <w:sz w:val="24"/>
            <w:szCs w:val="24"/>
          </w:rPr>
          <w:t>support@appeon.com</w:t>
        </w:r>
      </w:hyperlink>
      <w:r w:rsidRPr="00C01D7D">
        <w:rPr>
          <w:sz w:val="24"/>
          <w:szCs w:val="24"/>
        </w:rPr>
        <w:t xml:space="preserve"> to ask for help.</w:t>
      </w:r>
    </w:p>
    <w:p w:rsidR="007907E0" w:rsidRDefault="007907E0" w:rsidP="001156CB">
      <w:pPr>
        <w:pStyle w:val="ListParagraph"/>
      </w:pPr>
    </w:p>
    <w:p w:rsidR="00C01D7D" w:rsidRDefault="00C01D7D" w:rsidP="008D59EC">
      <w:pPr>
        <w:pStyle w:val="Heading3"/>
      </w:pPr>
      <w:bookmarkStart w:id="12" w:name="_Toc370134163"/>
      <w:r>
        <w:t>3.4 Use the Appeon client log to debug the application</w:t>
      </w:r>
      <w:bookmarkEnd w:id="12"/>
    </w:p>
    <w:p w:rsidR="00636454" w:rsidRDefault="00636454" w:rsidP="00F16A6C">
      <w:pPr>
        <w:rPr>
          <w:sz w:val="24"/>
          <w:szCs w:val="24"/>
        </w:rPr>
      </w:pPr>
      <w:r>
        <w:rPr>
          <w:sz w:val="24"/>
          <w:szCs w:val="24"/>
        </w:rPr>
        <w:t>1.  Add appeon_workaround.pbl into your PBT</w:t>
      </w:r>
      <w:r w:rsidR="008D59EC">
        <w:rPr>
          <w:sz w:val="24"/>
          <w:szCs w:val="24"/>
        </w:rPr>
        <w:t>.</w:t>
      </w:r>
    </w:p>
    <w:p w:rsidR="00636454" w:rsidRDefault="00636454" w:rsidP="00F16A6C">
      <w:pPr>
        <w:rPr>
          <w:sz w:val="24"/>
          <w:szCs w:val="24"/>
        </w:rPr>
      </w:pPr>
    </w:p>
    <w:p w:rsidR="00636454" w:rsidRDefault="00636454" w:rsidP="00F16A6C">
      <w:pPr>
        <w:rPr>
          <w:sz w:val="24"/>
          <w:szCs w:val="24"/>
        </w:rPr>
      </w:pPr>
      <w:r>
        <w:rPr>
          <w:sz w:val="24"/>
          <w:szCs w:val="24"/>
        </w:rPr>
        <w:t>2.  Modify your PB code</w:t>
      </w:r>
      <w:r w:rsidR="008D59EC">
        <w:rPr>
          <w:sz w:val="24"/>
          <w:szCs w:val="24"/>
        </w:rPr>
        <w:t>s</w:t>
      </w:r>
      <w:r>
        <w:rPr>
          <w:sz w:val="24"/>
          <w:szCs w:val="24"/>
        </w:rPr>
        <w:t xml:space="preserve"> to </w:t>
      </w:r>
      <w:r w:rsidR="008D59EC">
        <w:rPr>
          <w:sz w:val="24"/>
          <w:szCs w:val="24"/>
        </w:rPr>
        <w:t>call</w:t>
      </w:r>
      <w:r>
        <w:rPr>
          <w:sz w:val="24"/>
          <w:szCs w:val="24"/>
        </w:rPr>
        <w:t xml:space="preserve"> of_log, of_clearlog function of eon_logex object in your application to write or clear</w:t>
      </w:r>
      <w:r w:rsidR="008D59EC">
        <w:rPr>
          <w:sz w:val="24"/>
          <w:szCs w:val="24"/>
        </w:rPr>
        <w:t xml:space="preserve"> the</w:t>
      </w:r>
      <w:r>
        <w:rPr>
          <w:sz w:val="24"/>
          <w:szCs w:val="24"/>
        </w:rPr>
        <w:t xml:space="preserve"> Appeon client log</w:t>
      </w:r>
      <w:r w:rsidR="008D59EC">
        <w:rPr>
          <w:sz w:val="24"/>
          <w:szCs w:val="24"/>
        </w:rPr>
        <w:t xml:space="preserve"> files.</w:t>
      </w:r>
    </w:p>
    <w:p w:rsidR="00636454" w:rsidRDefault="00636454" w:rsidP="00F16A6C">
      <w:pPr>
        <w:rPr>
          <w:sz w:val="24"/>
          <w:szCs w:val="24"/>
        </w:rPr>
      </w:pPr>
    </w:p>
    <w:p w:rsidR="00636454" w:rsidRPr="00636454" w:rsidRDefault="00636454" w:rsidP="00636454">
      <w:pPr>
        <w:rPr>
          <w:sz w:val="24"/>
          <w:szCs w:val="24"/>
        </w:rPr>
      </w:pPr>
      <w:r w:rsidRPr="00636454">
        <w:rPr>
          <w:sz w:val="24"/>
          <w:szCs w:val="24"/>
        </w:rPr>
        <w:t>3.</w:t>
      </w:r>
      <w:r>
        <w:rPr>
          <w:sz w:val="24"/>
          <w:szCs w:val="24"/>
        </w:rPr>
        <w:t xml:space="preserve">  Set the Appeon client log mode in AEM</w:t>
      </w:r>
      <w:r w:rsidR="008D59EC">
        <w:rPr>
          <w:sz w:val="24"/>
          <w:szCs w:val="24"/>
        </w:rPr>
        <w:t>.</w:t>
      </w:r>
    </w:p>
    <w:p w:rsidR="00636454" w:rsidRDefault="00636454" w:rsidP="00F16A6C">
      <w:pPr>
        <w:rPr>
          <w:sz w:val="24"/>
          <w:szCs w:val="24"/>
        </w:rPr>
      </w:pPr>
    </w:p>
    <w:p w:rsidR="0036701E" w:rsidRDefault="0036701E" w:rsidP="00F16A6C">
      <w:pPr>
        <w:rPr>
          <w:sz w:val="24"/>
          <w:szCs w:val="24"/>
        </w:rPr>
      </w:pPr>
      <w:r w:rsidRPr="00F16A6C">
        <w:rPr>
          <w:rFonts w:hint="eastAsia"/>
          <w:sz w:val="24"/>
          <w:szCs w:val="24"/>
        </w:rPr>
        <w:t xml:space="preserve">Go to the </w:t>
      </w:r>
      <w:r w:rsidRPr="00F16A6C">
        <w:rPr>
          <w:sz w:val="24"/>
          <w:szCs w:val="24"/>
        </w:rPr>
        <w:t>Welcome &gt; Application &gt; Client Features &gt; [your_application]</w:t>
      </w:r>
      <w:r w:rsidR="00F16A6C">
        <w:rPr>
          <w:sz w:val="24"/>
          <w:szCs w:val="24"/>
        </w:rPr>
        <w:t xml:space="preserve"> and complete the settings as below under the download mode.</w:t>
      </w:r>
      <w:r w:rsidRPr="00F16A6C">
        <w:rPr>
          <w:rFonts w:hint="eastAsia"/>
          <w:sz w:val="24"/>
          <w:szCs w:val="24"/>
        </w:rPr>
        <w:t xml:space="preserve"> </w:t>
      </w:r>
    </w:p>
    <w:p w:rsidR="00F16A6C" w:rsidRPr="00F16A6C" w:rsidRDefault="00F16A6C" w:rsidP="00F16A6C">
      <w:pPr>
        <w:rPr>
          <w:sz w:val="24"/>
          <w:szCs w:val="24"/>
        </w:rPr>
      </w:pPr>
    </w:p>
    <w:p w:rsidR="00924939" w:rsidRDefault="0036701E" w:rsidP="003535BA">
      <w:pPr>
        <w:pStyle w:val="ListParagraph"/>
        <w:ind w:left="0"/>
        <w:rPr>
          <w:color w:val="1F497D"/>
        </w:rPr>
      </w:pPr>
      <w:r>
        <w:rPr>
          <w:noProof/>
          <w:color w:val="1F497D"/>
        </w:rPr>
        <w:lastRenderedPageBreak/>
        <w:drawing>
          <wp:inline distT="0" distB="0" distL="0" distR="0">
            <wp:extent cx="5476875" cy="1200150"/>
            <wp:effectExtent l="19050" t="0" r="9525" b="0"/>
            <wp:docPr id="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cstate="print"/>
                    <a:srcRect/>
                    <a:stretch>
                      <a:fillRect/>
                    </a:stretch>
                  </pic:blipFill>
                  <pic:spPr bwMode="auto">
                    <a:xfrm>
                      <a:off x="0" y="0"/>
                      <a:ext cx="5476875" cy="1200150"/>
                    </a:xfrm>
                    <a:prstGeom prst="rect">
                      <a:avLst/>
                    </a:prstGeom>
                    <a:noFill/>
                    <a:ln w="9525">
                      <a:noFill/>
                      <a:miter lim="800000"/>
                      <a:headEnd/>
                      <a:tailEnd/>
                    </a:ln>
                  </pic:spPr>
                </pic:pic>
              </a:graphicData>
            </a:graphic>
          </wp:inline>
        </w:drawing>
      </w:r>
    </w:p>
    <w:p w:rsidR="00F16A6C" w:rsidRDefault="00F16A6C"/>
    <w:p w:rsidR="00F16A6C" w:rsidRPr="00F16A6C" w:rsidRDefault="00F16A6C">
      <w:pPr>
        <w:rPr>
          <w:rFonts w:asciiTheme="minorHAnsi" w:hAnsiTheme="minorHAnsi"/>
          <w:sz w:val="24"/>
          <w:szCs w:val="24"/>
        </w:rPr>
      </w:pPr>
      <w:r w:rsidRPr="00F16A6C">
        <w:rPr>
          <w:rFonts w:asciiTheme="minorHAnsi" w:hAnsiTheme="minorHAnsi"/>
          <w:sz w:val="24"/>
          <w:szCs w:val="24"/>
        </w:rPr>
        <w:t>When you</w:t>
      </w:r>
      <w:r>
        <w:rPr>
          <w:rFonts w:asciiTheme="minorHAnsi" w:hAnsiTheme="minorHAnsi"/>
          <w:sz w:val="24"/>
          <w:szCs w:val="24"/>
        </w:rPr>
        <w:t xml:space="preserve"> run the Appeon web application URL, the </w:t>
      </w:r>
      <w:r w:rsidRPr="00F16A6C">
        <w:rPr>
          <w:rFonts w:asciiTheme="minorHAnsi" w:hAnsiTheme="minorHAnsi"/>
          <w:b/>
          <w:bCs/>
          <w:color w:val="000000"/>
          <w:sz w:val="24"/>
          <w:szCs w:val="24"/>
        </w:rPr>
        <w:t>appeonclient.log</w:t>
      </w:r>
      <w:r>
        <w:rPr>
          <w:rFonts w:asciiTheme="minorHAnsi" w:hAnsiTheme="minorHAnsi"/>
          <w:b/>
          <w:bCs/>
          <w:color w:val="000000"/>
          <w:sz w:val="24"/>
          <w:szCs w:val="24"/>
        </w:rPr>
        <w:t xml:space="preserve"> </w:t>
      </w:r>
      <w:r w:rsidRPr="00F16A6C">
        <w:rPr>
          <w:rFonts w:asciiTheme="minorHAnsi" w:hAnsiTheme="minorHAnsi"/>
          <w:bCs/>
          <w:color w:val="000000"/>
          <w:sz w:val="24"/>
          <w:szCs w:val="24"/>
        </w:rPr>
        <w:t xml:space="preserve">will be created under the path </w:t>
      </w:r>
      <w:r>
        <w:rPr>
          <w:rFonts w:asciiTheme="minorHAnsi" w:hAnsiTheme="minorHAnsi"/>
          <w:bCs/>
          <w:color w:val="000000"/>
          <w:sz w:val="24"/>
          <w:szCs w:val="24"/>
        </w:rPr>
        <w:t xml:space="preserve">(by default, the path is </w:t>
      </w:r>
      <w:r w:rsidRPr="00F16A6C">
        <w:rPr>
          <w:rFonts w:asciiTheme="minorHAnsi" w:hAnsiTheme="minorHAnsi"/>
          <w:sz w:val="24"/>
          <w:szCs w:val="24"/>
        </w:rPr>
        <w:t>C:\Users\your_login_name\AppData\Roaming\appeon\your_application\log</w:t>
      </w:r>
      <w:r>
        <w:rPr>
          <w:rFonts w:asciiTheme="minorHAnsi" w:hAnsiTheme="minorHAnsi"/>
          <w:bCs/>
          <w:color w:val="000000"/>
          <w:sz w:val="24"/>
          <w:szCs w:val="24"/>
        </w:rPr>
        <w:t xml:space="preserve">) </w:t>
      </w:r>
      <w:r w:rsidRPr="00F16A6C">
        <w:rPr>
          <w:rFonts w:asciiTheme="minorHAnsi" w:hAnsiTheme="minorHAnsi"/>
          <w:bCs/>
          <w:color w:val="000000"/>
          <w:sz w:val="24"/>
          <w:szCs w:val="24"/>
        </w:rPr>
        <w:t>that you set for the Client Storage Location (Web Only) in AEM.</w:t>
      </w:r>
    </w:p>
    <w:p w:rsidR="00F16A6C" w:rsidRPr="00F16A6C" w:rsidRDefault="00F16A6C">
      <w:pPr>
        <w:rPr>
          <w:rFonts w:asciiTheme="minorHAnsi" w:hAnsiTheme="minorHAnsi"/>
          <w:sz w:val="24"/>
          <w:szCs w:val="24"/>
        </w:rPr>
      </w:pPr>
    </w:p>
    <w:p w:rsidR="008D59EC" w:rsidRDefault="00F16A6C">
      <w:pPr>
        <w:rPr>
          <w:rFonts w:asciiTheme="minorHAnsi"/>
          <w:sz w:val="24"/>
          <w:szCs w:val="24"/>
        </w:rPr>
      </w:pPr>
      <w:r>
        <w:rPr>
          <w:rFonts w:asciiTheme="minorHAnsi"/>
          <w:sz w:val="24"/>
          <w:szCs w:val="24"/>
        </w:rPr>
        <w:t>Below is an example of what the client log records. From this log</w:t>
      </w:r>
      <w:r w:rsidR="008D59EC">
        <w:rPr>
          <w:rFonts w:asciiTheme="minorHAnsi"/>
          <w:sz w:val="24"/>
          <w:szCs w:val="24"/>
        </w:rPr>
        <w:t xml:space="preserve"> file:</w:t>
      </w:r>
    </w:p>
    <w:p w:rsidR="008D59EC" w:rsidRDefault="00F16A6C" w:rsidP="008D59EC">
      <w:pPr>
        <w:pStyle w:val="ListParagraph"/>
        <w:numPr>
          <w:ilvl w:val="0"/>
          <w:numId w:val="6"/>
        </w:numPr>
        <w:rPr>
          <w:rFonts w:asciiTheme="minorHAnsi"/>
          <w:sz w:val="24"/>
          <w:szCs w:val="24"/>
        </w:rPr>
      </w:pPr>
      <w:r w:rsidRPr="008D59EC">
        <w:rPr>
          <w:rFonts w:asciiTheme="minorHAnsi"/>
          <w:sz w:val="24"/>
          <w:szCs w:val="24"/>
        </w:rPr>
        <w:t xml:space="preserve">we can judge if the </w:t>
      </w:r>
      <w:r w:rsidR="0014256C" w:rsidRPr="008D59EC">
        <w:rPr>
          <w:rFonts w:asciiTheme="minorHAnsi"/>
          <w:sz w:val="24"/>
          <w:szCs w:val="24"/>
        </w:rPr>
        <w:t xml:space="preserve">sequence of the events is correct or not; </w:t>
      </w:r>
    </w:p>
    <w:p w:rsidR="008D59EC" w:rsidRDefault="0014256C" w:rsidP="008D59EC">
      <w:pPr>
        <w:pStyle w:val="ListParagraph"/>
        <w:numPr>
          <w:ilvl w:val="0"/>
          <w:numId w:val="6"/>
        </w:numPr>
        <w:rPr>
          <w:rFonts w:asciiTheme="minorHAnsi"/>
          <w:sz w:val="24"/>
          <w:szCs w:val="24"/>
        </w:rPr>
      </w:pPr>
      <w:r w:rsidRPr="008D59EC">
        <w:rPr>
          <w:rFonts w:asciiTheme="minorHAnsi"/>
          <w:sz w:val="24"/>
          <w:szCs w:val="24"/>
        </w:rPr>
        <w:t xml:space="preserve">we can determine which PB codes cause this issue on the basis of the log; </w:t>
      </w:r>
    </w:p>
    <w:p w:rsidR="0036701E" w:rsidRPr="008D59EC" w:rsidRDefault="0014256C" w:rsidP="008D59EC">
      <w:pPr>
        <w:pStyle w:val="ListParagraph"/>
        <w:numPr>
          <w:ilvl w:val="0"/>
          <w:numId w:val="6"/>
        </w:numPr>
        <w:rPr>
          <w:rFonts w:asciiTheme="minorHAnsi"/>
          <w:sz w:val="24"/>
          <w:szCs w:val="24"/>
        </w:rPr>
      </w:pPr>
      <w:proofErr w:type="gramStart"/>
      <w:r w:rsidRPr="008D59EC">
        <w:rPr>
          <w:rFonts w:asciiTheme="minorHAnsi"/>
          <w:sz w:val="24"/>
          <w:szCs w:val="24"/>
        </w:rPr>
        <w:t>we</w:t>
      </w:r>
      <w:proofErr w:type="gramEnd"/>
      <w:r w:rsidRPr="008D59EC">
        <w:rPr>
          <w:rFonts w:asciiTheme="minorHAnsi"/>
          <w:sz w:val="24"/>
          <w:szCs w:val="24"/>
        </w:rPr>
        <w:t xml:space="preserve"> can get to know which code is time-consuming and if any function or event is repeatedly executed on the basis of the timestamp in the log. That information is especially helpful for us to determine the performance issues.</w:t>
      </w:r>
    </w:p>
    <w:p w:rsidR="00F16A6C" w:rsidRPr="00F16A6C" w:rsidRDefault="00F16A6C">
      <w:pPr>
        <w:rPr>
          <w:rFonts w:asciiTheme="minorHAnsi" w:hAnsiTheme="minorHAnsi"/>
          <w:sz w:val="24"/>
          <w:szCs w:val="24"/>
        </w:rPr>
      </w:pPr>
    </w:p>
    <w:p w:rsidR="0036701E" w:rsidRPr="00F16A6C" w:rsidRDefault="0036701E" w:rsidP="0036701E">
      <w:pPr>
        <w:rPr>
          <w:rFonts w:asciiTheme="minorHAnsi" w:hAnsiTheme="minorHAnsi"/>
          <w:sz w:val="24"/>
          <w:szCs w:val="24"/>
          <w:highlight w:val="lightGray"/>
        </w:rPr>
      </w:pPr>
      <w:r w:rsidRPr="00F16A6C">
        <w:rPr>
          <w:rFonts w:asciiTheme="minorHAnsi" w:hAnsiTheme="minorHAnsi"/>
          <w:sz w:val="24"/>
          <w:szCs w:val="24"/>
          <w:highlight w:val="lightGray"/>
        </w:rPr>
        <w:t>2013-07-18 13:29:19.085  [INFO]  Server Type: .NET</w:t>
      </w:r>
    </w:p>
    <w:p w:rsidR="0036701E" w:rsidRPr="00F16A6C" w:rsidRDefault="0036701E" w:rsidP="0036701E">
      <w:pPr>
        <w:rPr>
          <w:rFonts w:asciiTheme="minorHAnsi" w:hAnsiTheme="minorHAnsi"/>
          <w:sz w:val="24"/>
          <w:szCs w:val="24"/>
          <w:highlight w:val="lightGray"/>
        </w:rPr>
      </w:pPr>
      <w:r w:rsidRPr="00F16A6C">
        <w:rPr>
          <w:rFonts w:asciiTheme="minorHAnsi" w:hAnsiTheme="minorHAnsi"/>
          <w:sz w:val="24"/>
          <w:szCs w:val="24"/>
          <w:highlight w:val="lightGray"/>
        </w:rPr>
        <w:t>2013-07-18 13:29:19.101  [INFO]  Client version info:6.6.0188.00</w:t>
      </w:r>
    </w:p>
    <w:p w:rsidR="0036701E" w:rsidRPr="00F16A6C" w:rsidRDefault="0036701E" w:rsidP="0036701E">
      <w:pPr>
        <w:rPr>
          <w:rFonts w:asciiTheme="minorHAnsi" w:hAnsiTheme="minorHAnsi"/>
          <w:sz w:val="24"/>
          <w:szCs w:val="24"/>
          <w:highlight w:val="lightGray"/>
        </w:rPr>
      </w:pPr>
      <w:r w:rsidRPr="00F16A6C">
        <w:rPr>
          <w:rFonts w:asciiTheme="minorHAnsi" w:hAnsiTheme="minorHAnsi"/>
          <w:sz w:val="24"/>
          <w:szCs w:val="24"/>
          <w:highlight w:val="lightGray"/>
        </w:rPr>
        <w:t>2013-07-18 13:29:19.101  [INFO]  IE info: MSIE 8.0</w:t>
      </w:r>
    </w:p>
    <w:p w:rsidR="0036701E" w:rsidRPr="00F16A6C" w:rsidRDefault="0036701E" w:rsidP="0036701E">
      <w:pPr>
        <w:rPr>
          <w:rFonts w:asciiTheme="minorHAnsi" w:hAnsiTheme="minorHAnsi"/>
          <w:sz w:val="24"/>
          <w:szCs w:val="24"/>
          <w:highlight w:val="lightGray"/>
        </w:rPr>
      </w:pPr>
      <w:r w:rsidRPr="00F16A6C">
        <w:rPr>
          <w:rFonts w:asciiTheme="minorHAnsi" w:hAnsiTheme="minorHAnsi"/>
          <w:sz w:val="24"/>
          <w:szCs w:val="24"/>
          <w:highlight w:val="lightGray"/>
        </w:rPr>
        <w:t>2013-07-18 13:29:19.101  [INFO]  64Bit Browser:NO</w:t>
      </w:r>
    </w:p>
    <w:p w:rsidR="0036701E" w:rsidRPr="00F16A6C" w:rsidRDefault="0036701E" w:rsidP="0036701E">
      <w:pPr>
        <w:rPr>
          <w:rFonts w:asciiTheme="minorHAnsi" w:hAnsiTheme="minorHAnsi"/>
          <w:sz w:val="24"/>
          <w:szCs w:val="24"/>
          <w:highlight w:val="lightGray"/>
        </w:rPr>
      </w:pPr>
      <w:r w:rsidRPr="00F16A6C">
        <w:rPr>
          <w:rFonts w:asciiTheme="minorHAnsi" w:hAnsiTheme="minorHAnsi"/>
          <w:sz w:val="24"/>
          <w:szCs w:val="24"/>
          <w:highlight w:val="lightGray"/>
        </w:rPr>
        <w:t>2013-07-18 13:29:19.101  [INFO]  Client OS: Windows NT 6.1</w:t>
      </w:r>
    </w:p>
    <w:p w:rsidR="0036701E" w:rsidRPr="00F16A6C" w:rsidRDefault="0036701E" w:rsidP="0036701E">
      <w:pPr>
        <w:rPr>
          <w:rFonts w:asciiTheme="minorHAnsi" w:hAnsiTheme="minorHAnsi"/>
          <w:sz w:val="24"/>
          <w:szCs w:val="24"/>
          <w:highlight w:val="lightGray"/>
        </w:rPr>
      </w:pPr>
      <w:r w:rsidRPr="00F16A6C">
        <w:rPr>
          <w:rFonts w:asciiTheme="minorHAnsi" w:hAnsiTheme="minorHAnsi"/>
          <w:sz w:val="24"/>
          <w:szCs w:val="24"/>
          <w:highlight w:val="lightGray"/>
        </w:rPr>
        <w:t>2013-07-18 13:29:22.201  [DEBUG]  Enter Event constructor() of dw_group in w_main_frame</w:t>
      </w:r>
    </w:p>
    <w:p w:rsidR="0036701E" w:rsidRPr="00F16A6C" w:rsidRDefault="0036701E" w:rsidP="0036701E">
      <w:pPr>
        <w:rPr>
          <w:rFonts w:asciiTheme="minorHAnsi" w:hAnsiTheme="minorHAnsi"/>
          <w:sz w:val="24"/>
          <w:szCs w:val="24"/>
          <w:highlight w:val="lightGray"/>
        </w:rPr>
      </w:pPr>
      <w:r w:rsidRPr="00F16A6C">
        <w:rPr>
          <w:rFonts w:asciiTheme="minorHAnsi" w:hAnsiTheme="minorHAnsi"/>
          <w:sz w:val="24"/>
          <w:szCs w:val="24"/>
          <w:highlight w:val="lightGray"/>
        </w:rPr>
        <w:t>2013-07-18 13:29:22.201  [DEBUG]  Leave Event constructor() of dw_group in w_main_frame</w:t>
      </w:r>
    </w:p>
    <w:p w:rsidR="0036701E" w:rsidRPr="00F16A6C" w:rsidRDefault="0036701E" w:rsidP="0036701E">
      <w:pPr>
        <w:rPr>
          <w:rFonts w:asciiTheme="minorHAnsi" w:hAnsiTheme="minorHAnsi"/>
          <w:sz w:val="24"/>
          <w:szCs w:val="24"/>
          <w:highlight w:val="lightGray"/>
        </w:rPr>
      </w:pPr>
      <w:r w:rsidRPr="00F16A6C">
        <w:rPr>
          <w:rFonts w:asciiTheme="minorHAnsi" w:hAnsiTheme="minorHAnsi"/>
          <w:sz w:val="24"/>
          <w:szCs w:val="24"/>
          <w:highlight w:val="lightGray"/>
        </w:rPr>
        <w:t>2013-07-18 13:29:22.201  [DEBUG]  Enter Event constructor() of dw_examples in w_main_frame</w:t>
      </w:r>
    </w:p>
    <w:p w:rsidR="0036701E" w:rsidRPr="00F16A6C" w:rsidRDefault="0036701E" w:rsidP="0036701E">
      <w:pPr>
        <w:rPr>
          <w:rFonts w:asciiTheme="minorHAnsi" w:hAnsiTheme="minorHAnsi"/>
          <w:sz w:val="24"/>
          <w:szCs w:val="24"/>
          <w:highlight w:val="lightGray"/>
        </w:rPr>
      </w:pPr>
      <w:r w:rsidRPr="00F16A6C">
        <w:rPr>
          <w:rFonts w:asciiTheme="minorHAnsi" w:hAnsiTheme="minorHAnsi"/>
          <w:sz w:val="24"/>
          <w:szCs w:val="24"/>
          <w:highlight w:val="lightGray"/>
        </w:rPr>
        <w:t>2013-07-18 13:29:22.201  [DEBUG]  Leave Event constructor() of dw_examples in w_main_frame</w:t>
      </w:r>
    </w:p>
    <w:p w:rsidR="0036701E" w:rsidRPr="00F16A6C" w:rsidRDefault="0036701E" w:rsidP="0036701E">
      <w:pPr>
        <w:rPr>
          <w:rFonts w:asciiTheme="minorHAnsi" w:hAnsiTheme="minorHAnsi"/>
          <w:sz w:val="24"/>
          <w:szCs w:val="24"/>
          <w:highlight w:val="lightGray"/>
        </w:rPr>
      </w:pPr>
      <w:r w:rsidRPr="00F16A6C">
        <w:rPr>
          <w:rFonts w:asciiTheme="minorHAnsi" w:hAnsiTheme="minorHAnsi"/>
          <w:sz w:val="24"/>
          <w:szCs w:val="24"/>
          <w:highlight w:val="lightGray"/>
        </w:rPr>
        <w:t>2013-07-18 13:29:22.201  [DEBUG]  Enter Event open() of w_main_frame in w_main_frame</w:t>
      </w:r>
    </w:p>
    <w:p w:rsidR="0036701E" w:rsidRPr="00F16A6C" w:rsidRDefault="0036701E" w:rsidP="0036701E">
      <w:pPr>
        <w:rPr>
          <w:rFonts w:asciiTheme="minorHAnsi" w:hAnsiTheme="minorHAnsi"/>
          <w:sz w:val="24"/>
          <w:szCs w:val="24"/>
          <w:highlight w:val="lightGray"/>
        </w:rPr>
      </w:pPr>
      <w:r w:rsidRPr="00F16A6C">
        <w:rPr>
          <w:rFonts w:asciiTheme="minorHAnsi" w:hAnsiTheme="minorHAnsi"/>
          <w:sz w:val="24"/>
          <w:szCs w:val="24"/>
          <w:highlight w:val="lightGray"/>
        </w:rPr>
        <w:t>2013-07-18 13:29:22.201  [DEBUG]  Enter Function of_showscroll_pic(boolean) of w_main_frame in w_main_frame</w:t>
      </w:r>
    </w:p>
    <w:p w:rsidR="0036701E" w:rsidRPr="00F16A6C" w:rsidRDefault="0036701E" w:rsidP="0036701E">
      <w:pPr>
        <w:rPr>
          <w:rFonts w:asciiTheme="minorHAnsi" w:hAnsiTheme="minorHAnsi"/>
          <w:sz w:val="24"/>
          <w:szCs w:val="24"/>
          <w:highlight w:val="lightGray"/>
        </w:rPr>
      </w:pPr>
      <w:r w:rsidRPr="00F16A6C">
        <w:rPr>
          <w:rFonts w:asciiTheme="minorHAnsi" w:hAnsiTheme="minorHAnsi"/>
          <w:sz w:val="24"/>
          <w:szCs w:val="24"/>
          <w:highlight w:val="lightGray"/>
        </w:rPr>
        <w:t>2013-07-18 13:29:22.231  [DEBUG]  Leave Function of_showscroll_pic(boolean) of w_main_frame in w_main_frame</w:t>
      </w:r>
    </w:p>
    <w:p w:rsidR="0036701E" w:rsidRPr="00F16A6C" w:rsidRDefault="0036701E" w:rsidP="0036701E">
      <w:pPr>
        <w:rPr>
          <w:rFonts w:asciiTheme="minorHAnsi" w:hAnsiTheme="minorHAnsi"/>
          <w:sz w:val="24"/>
          <w:szCs w:val="24"/>
          <w:highlight w:val="lightGray"/>
        </w:rPr>
      </w:pPr>
      <w:r w:rsidRPr="00F16A6C">
        <w:rPr>
          <w:rFonts w:asciiTheme="minorHAnsi" w:hAnsiTheme="minorHAnsi"/>
          <w:sz w:val="24"/>
          <w:szCs w:val="24"/>
          <w:highlight w:val="lightGray"/>
        </w:rPr>
        <w:t>2013-07-18 13:29:22.231  [DEBUG]  Leave Event open() of w_main_frame in w_main_frame</w:t>
      </w:r>
    </w:p>
    <w:p w:rsidR="00BE4288" w:rsidRPr="00F16A6C" w:rsidRDefault="00BE4288" w:rsidP="007D2EC8">
      <w:pPr>
        <w:rPr>
          <w:rFonts w:asciiTheme="minorHAnsi" w:hAnsiTheme="minorHAnsi"/>
          <w:sz w:val="24"/>
          <w:szCs w:val="24"/>
        </w:rPr>
      </w:pPr>
      <w:r w:rsidRPr="00F16A6C">
        <w:rPr>
          <w:rFonts w:asciiTheme="minorHAnsi" w:hAnsiTheme="minorHAnsi"/>
          <w:sz w:val="24"/>
          <w:szCs w:val="24"/>
          <w:highlight w:val="lightGray"/>
        </w:rPr>
        <w:t>…….</w:t>
      </w:r>
    </w:p>
    <w:sectPr w:rsidR="00BE4288" w:rsidRPr="00F16A6C" w:rsidSect="00264168">
      <w:footerReference w:type="default" r:id="rId2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9EC" w:rsidRDefault="008D59EC" w:rsidP="008D59EC">
      <w:r>
        <w:separator/>
      </w:r>
    </w:p>
  </w:endnote>
  <w:endnote w:type="continuationSeparator" w:id="0">
    <w:p w:rsidR="008D59EC" w:rsidRDefault="008D59EC" w:rsidP="008D59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6037"/>
      <w:docPartObj>
        <w:docPartGallery w:val="Page Numbers (Bottom of Page)"/>
        <w:docPartUnique/>
      </w:docPartObj>
    </w:sdtPr>
    <w:sdtContent>
      <w:p w:rsidR="008D59EC" w:rsidRDefault="000D5365">
        <w:pPr>
          <w:pStyle w:val="Footer"/>
          <w:jc w:val="center"/>
        </w:pPr>
        <w:fldSimple w:instr=" PAGE   \* MERGEFORMAT ">
          <w:r w:rsidR="00BC1BBC">
            <w:rPr>
              <w:noProof/>
            </w:rPr>
            <w:t>2</w:t>
          </w:r>
        </w:fldSimple>
      </w:p>
    </w:sdtContent>
  </w:sdt>
  <w:p w:rsidR="008D59EC" w:rsidRDefault="008D59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9EC" w:rsidRDefault="008D59EC" w:rsidP="008D59EC">
      <w:r>
        <w:separator/>
      </w:r>
    </w:p>
  </w:footnote>
  <w:footnote w:type="continuationSeparator" w:id="0">
    <w:p w:rsidR="008D59EC" w:rsidRDefault="008D59EC" w:rsidP="008D59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C59A3"/>
    <w:multiLevelType w:val="hybridMultilevel"/>
    <w:tmpl w:val="D36419DA"/>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3361DF4"/>
    <w:multiLevelType w:val="hybridMultilevel"/>
    <w:tmpl w:val="079EA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651B2E"/>
    <w:multiLevelType w:val="hybridMultilevel"/>
    <w:tmpl w:val="079EA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9343E2"/>
    <w:multiLevelType w:val="hybridMultilevel"/>
    <w:tmpl w:val="B1F48F34"/>
    <w:lvl w:ilvl="0" w:tplc="B8BA29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A974C3"/>
    <w:multiLevelType w:val="hybridMultilevel"/>
    <w:tmpl w:val="D5A23C58"/>
    <w:lvl w:ilvl="0" w:tplc="5C76B72E">
      <w:start w:val="1"/>
      <w:numFmt w:val="decimal"/>
      <w:lvlText w:val="%1."/>
      <w:lvlJc w:val="left"/>
      <w:pPr>
        <w:ind w:left="600" w:hanging="360"/>
      </w:pPr>
      <w:rPr>
        <w:rFonts w:hint="default"/>
        <w:color w:val="1F497D"/>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
  <w:rsids>
    <w:rsidRoot w:val="001156CB"/>
    <w:rsid w:val="0000002D"/>
    <w:rsid w:val="0000011F"/>
    <w:rsid w:val="00002919"/>
    <w:rsid w:val="0000451B"/>
    <w:rsid w:val="000045DE"/>
    <w:rsid w:val="0000563F"/>
    <w:rsid w:val="00010EFF"/>
    <w:rsid w:val="00011E6C"/>
    <w:rsid w:val="00012DCF"/>
    <w:rsid w:val="00014D86"/>
    <w:rsid w:val="00020AFA"/>
    <w:rsid w:val="00022C4C"/>
    <w:rsid w:val="00026753"/>
    <w:rsid w:val="00032DDF"/>
    <w:rsid w:val="00032ED8"/>
    <w:rsid w:val="000330AF"/>
    <w:rsid w:val="00033448"/>
    <w:rsid w:val="00034228"/>
    <w:rsid w:val="0003465F"/>
    <w:rsid w:val="0004003C"/>
    <w:rsid w:val="00042652"/>
    <w:rsid w:val="00042731"/>
    <w:rsid w:val="00043B90"/>
    <w:rsid w:val="00044144"/>
    <w:rsid w:val="00045385"/>
    <w:rsid w:val="00045CE0"/>
    <w:rsid w:val="000470E2"/>
    <w:rsid w:val="00050F5C"/>
    <w:rsid w:val="000542B5"/>
    <w:rsid w:val="000553B3"/>
    <w:rsid w:val="000569F2"/>
    <w:rsid w:val="00057900"/>
    <w:rsid w:val="00061244"/>
    <w:rsid w:val="000622D6"/>
    <w:rsid w:val="000660FB"/>
    <w:rsid w:val="0006749E"/>
    <w:rsid w:val="00067BD9"/>
    <w:rsid w:val="00070A33"/>
    <w:rsid w:val="000713FB"/>
    <w:rsid w:val="000715DD"/>
    <w:rsid w:val="0007173D"/>
    <w:rsid w:val="00074797"/>
    <w:rsid w:val="00081E76"/>
    <w:rsid w:val="0008313E"/>
    <w:rsid w:val="00083B81"/>
    <w:rsid w:val="0009221A"/>
    <w:rsid w:val="00092CA0"/>
    <w:rsid w:val="000943DC"/>
    <w:rsid w:val="00094648"/>
    <w:rsid w:val="00094ACE"/>
    <w:rsid w:val="00096390"/>
    <w:rsid w:val="00096FA9"/>
    <w:rsid w:val="000A2053"/>
    <w:rsid w:val="000A224A"/>
    <w:rsid w:val="000A2A47"/>
    <w:rsid w:val="000A2F38"/>
    <w:rsid w:val="000A331D"/>
    <w:rsid w:val="000A4266"/>
    <w:rsid w:val="000A5855"/>
    <w:rsid w:val="000A70F7"/>
    <w:rsid w:val="000B2C97"/>
    <w:rsid w:val="000B5253"/>
    <w:rsid w:val="000B7354"/>
    <w:rsid w:val="000C0655"/>
    <w:rsid w:val="000C0E23"/>
    <w:rsid w:val="000C2F49"/>
    <w:rsid w:val="000C6E54"/>
    <w:rsid w:val="000C71CD"/>
    <w:rsid w:val="000D22FD"/>
    <w:rsid w:val="000D282C"/>
    <w:rsid w:val="000D2D0B"/>
    <w:rsid w:val="000D5365"/>
    <w:rsid w:val="000D6A1C"/>
    <w:rsid w:val="000D7D84"/>
    <w:rsid w:val="000E0CA2"/>
    <w:rsid w:val="000E1A2D"/>
    <w:rsid w:val="000E4AE5"/>
    <w:rsid w:val="000E67C6"/>
    <w:rsid w:val="000E7E85"/>
    <w:rsid w:val="000F038B"/>
    <w:rsid w:val="000F3A29"/>
    <w:rsid w:val="000F453C"/>
    <w:rsid w:val="000F515D"/>
    <w:rsid w:val="000F56E8"/>
    <w:rsid w:val="0010166A"/>
    <w:rsid w:val="001037D1"/>
    <w:rsid w:val="00103D1F"/>
    <w:rsid w:val="00103DDE"/>
    <w:rsid w:val="00104DBF"/>
    <w:rsid w:val="001057BE"/>
    <w:rsid w:val="00111B52"/>
    <w:rsid w:val="00112585"/>
    <w:rsid w:val="00112D5F"/>
    <w:rsid w:val="00113D7E"/>
    <w:rsid w:val="001156CB"/>
    <w:rsid w:val="00115987"/>
    <w:rsid w:val="00116473"/>
    <w:rsid w:val="00120099"/>
    <w:rsid w:val="001202D4"/>
    <w:rsid w:val="0012214D"/>
    <w:rsid w:val="00123120"/>
    <w:rsid w:val="00130401"/>
    <w:rsid w:val="00137EF0"/>
    <w:rsid w:val="00140306"/>
    <w:rsid w:val="0014256C"/>
    <w:rsid w:val="00145160"/>
    <w:rsid w:val="001461C4"/>
    <w:rsid w:val="001502E4"/>
    <w:rsid w:val="00150505"/>
    <w:rsid w:val="001508EF"/>
    <w:rsid w:val="001512B4"/>
    <w:rsid w:val="0015354C"/>
    <w:rsid w:val="00153D5B"/>
    <w:rsid w:val="0015419A"/>
    <w:rsid w:val="001568A1"/>
    <w:rsid w:val="001577F4"/>
    <w:rsid w:val="00160445"/>
    <w:rsid w:val="00161AE3"/>
    <w:rsid w:val="0016393A"/>
    <w:rsid w:val="001648C0"/>
    <w:rsid w:val="00166968"/>
    <w:rsid w:val="00167257"/>
    <w:rsid w:val="00171268"/>
    <w:rsid w:val="00176F88"/>
    <w:rsid w:val="00177561"/>
    <w:rsid w:val="00182B6E"/>
    <w:rsid w:val="00183AF7"/>
    <w:rsid w:val="00183D22"/>
    <w:rsid w:val="0018469F"/>
    <w:rsid w:val="00184F8E"/>
    <w:rsid w:val="00185398"/>
    <w:rsid w:val="00187294"/>
    <w:rsid w:val="00190740"/>
    <w:rsid w:val="00193B4D"/>
    <w:rsid w:val="0019487E"/>
    <w:rsid w:val="001958EA"/>
    <w:rsid w:val="001A09F7"/>
    <w:rsid w:val="001A128D"/>
    <w:rsid w:val="001A1B42"/>
    <w:rsid w:val="001A4A87"/>
    <w:rsid w:val="001A6AE0"/>
    <w:rsid w:val="001A766D"/>
    <w:rsid w:val="001B316A"/>
    <w:rsid w:val="001B3A98"/>
    <w:rsid w:val="001C4D3C"/>
    <w:rsid w:val="001C6D95"/>
    <w:rsid w:val="001D0D77"/>
    <w:rsid w:val="001D1D46"/>
    <w:rsid w:val="001D21F1"/>
    <w:rsid w:val="001D2314"/>
    <w:rsid w:val="001D278C"/>
    <w:rsid w:val="001E03EB"/>
    <w:rsid w:val="001F0547"/>
    <w:rsid w:val="001F0DF2"/>
    <w:rsid w:val="001F187D"/>
    <w:rsid w:val="001F448C"/>
    <w:rsid w:val="001F4B3B"/>
    <w:rsid w:val="001F5D35"/>
    <w:rsid w:val="001F71CC"/>
    <w:rsid w:val="001F765F"/>
    <w:rsid w:val="0020216F"/>
    <w:rsid w:val="00202614"/>
    <w:rsid w:val="002068B7"/>
    <w:rsid w:val="00212187"/>
    <w:rsid w:val="002127E7"/>
    <w:rsid w:val="00215CA9"/>
    <w:rsid w:val="00216860"/>
    <w:rsid w:val="00223018"/>
    <w:rsid w:val="002236BF"/>
    <w:rsid w:val="002250BB"/>
    <w:rsid w:val="00226E96"/>
    <w:rsid w:val="00232FC8"/>
    <w:rsid w:val="002334BE"/>
    <w:rsid w:val="00234756"/>
    <w:rsid w:val="00235A5A"/>
    <w:rsid w:val="00237DE7"/>
    <w:rsid w:val="00240C17"/>
    <w:rsid w:val="0024562A"/>
    <w:rsid w:val="00250AFD"/>
    <w:rsid w:val="00250FD9"/>
    <w:rsid w:val="0025103B"/>
    <w:rsid w:val="00252E49"/>
    <w:rsid w:val="0025349F"/>
    <w:rsid w:val="0025391B"/>
    <w:rsid w:val="00255302"/>
    <w:rsid w:val="00256B98"/>
    <w:rsid w:val="00257C1B"/>
    <w:rsid w:val="00261B69"/>
    <w:rsid w:val="00264168"/>
    <w:rsid w:val="002641BD"/>
    <w:rsid w:val="00264945"/>
    <w:rsid w:val="00265B50"/>
    <w:rsid w:val="002714EC"/>
    <w:rsid w:val="00271BCE"/>
    <w:rsid w:val="00275335"/>
    <w:rsid w:val="00277CD7"/>
    <w:rsid w:val="00280F1D"/>
    <w:rsid w:val="002820CA"/>
    <w:rsid w:val="002841DD"/>
    <w:rsid w:val="00285AE8"/>
    <w:rsid w:val="00285BC7"/>
    <w:rsid w:val="0028742C"/>
    <w:rsid w:val="00287661"/>
    <w:rsid w:val="00287778"/>
    <w:rsid w:val="00290309"/>
    <w:rsid w:val="00291D95"/>
    <w:rsid w:val="00291EAA"/>
    <w:rsid w:val="002941C7"/>
    <w:rsid w:val="00294E78"/>
    <w:rsid w:val="002955EC"/>
    <w:rsid w:val="0029648B"/>
    <w:rsid w:val="00296EE8"/>
    <w:rsid w:val="002A0902"/>
    <w:rsid w:val="002A1167"/>
    <w:rsid w:val="002A2698"/>
    <w:rsid w:val="002A2858"/>
    <w:rsid w:val="002A473E"/>
    <w:rsid w:val="002A53E3"/>
    <w:rsid w:val="002A6925"/>
    <w:rsid w:val="002B424B"/>
    <w:rsid w:val="002B5EA5"/>
    <w:rsid w:val="002C06EC"/>
    <w:rsid w:val="002C1EE9"/>
    <w:rsid w:val="002C2AAB"/>
    <w:rsid w:val="002C6B9E"/>
    <w:rsid w:val="002C72F8"/>
    <w:rsid w:val="002D07B5"/>
    <w:rsid w:val="002D349A"/>
    <w:rsid w:val="002D3FB3"/>
    <w:rsid w:val="002D6968"/>
    <w:rsid w:val="002D73DB"/>
    <w:rsid w:val="002D7DA8"/>
    <w:rsid w:val="002D7E27"/>
    <w:rsid w:val="002E0522"/>
    <w:rsid w:val="002E0809"/>
    <w:rsid w:val="002E2882"/>
    <w:rsid w:val="002E4D27"/>
    <w:rsid w:val="002E4E52"/>
    <w:rsid w:val="002E5232"/>
    <w:rsid w:val="002E6C75"/>
    <w:rsid w:val="002F31E8"/>
    <w:rsid w:val="002F394C"/>
    <w:rsid w:val="002F4683"/>
    <w:rsid w:val="002F50D6"/>
    <w:rsid w:val="00300C9C"/>
    <w:rsid w:val="00300D98"/>
    <w:rsid w:val="003015F9"/>
    <w:rsid w:val="00303E3F"/>
    <w:rsid w:val="00305137"/>
    <w:rsid w:val="003062D1"/>
    <w:rsid w:val="003062FA"/>
    <w:rsid w:val="00307912"/>
    <w:rsid w:val="00310441"/>
    <w:rsid w:val="00310D69"/>
    <w:rsid w:val="003112B1"/>
    <w:rsid w:val="00312B68"/>
    <w:rsid w:val="00313EC7"/>
    <w:rsid w:val="00314412"/>
    <w:rsid w:val="00314489"/>
    <w:rsid w:val="00315F60"/>
    <w:rsid w:val="00322C2B"/>
    <w:rsid w:val="00322E1A"/>
    <w:rsid w:val="00324FF2"/>
    <w:rsid w:val="0032668C"/>
    <w:rsid w:val="00326862"/>
    <w:rsid w:val="0032788A"/>
    <w:rsid w:val="00330002"/>
    <w:rsid w:val="00330455"/>
    <w:rsid w:val="003336A8"/>
    <w:rsid w:val="00333B49"/>
    <w:rsid w:val="00336367"/>
    <w:rsid w:val="00337AF2"/>
    <w:rsid w:val="00340357"/>
    <w:rsid w:val="00340FEE"/>
    <w:rsid w:val="00342C12"/>
    <w:rsid w:val="003464A0"/>
    <w:rsid w:val="00346678"/>
    <w:rsid w:val="00346B75"/>
    <w:rsid w:val="003502F2"/>
    <w:rsid w:val="003535BA"/>
    <w:rsid w:val="00354141"/>
    <w:rsid w:val="0035538B"/>
    <w:rsid w:val="00357B58"/>
    <w:rsid w:val="00357C18"/>
    <w:rsid w:val="00361226"/>
    <w:rsid w:val="003662CE"/>
    <w:rsid w:val="00366C2F"/>
    <w:rsid w:val="00366DF7"/>
    <w:rsid w:val="0036701E"/>
    <w:rsid w:val="00367294"/>
    <w:rsid w:val="00367F3F"/>
    <w:rsid w:val="00374963"/>
    <w:rsid w:val="003754B5"/>
    <w:rsid w:val="00384B29"/>
    <w:rsid w:val="003867B7"/>
    <w:rsid w:val="003900BB"/>
    <w:rsid w:val="003909D3"/>
    <w:rsid w:val="00390D91"/>
    <w:rsid w:val="0039370D"/>
    <w:rsid w:val="00394F25"/>
    <w:rsid w:val="00395127"/>
    <w:rsid w:val="00396AC6"/>
    <w:rsid w:val="003975A9"/>
    <w:rsid w:val="003A278B"/>
    <w:rsid w:val="003A287A"/>
    <w:rsid w:val="003A510B"/>
    <w:rsid w:val="003A5E33"/>
    <w:rsid w:val="003A6B2B"/>
    <w:rsid w:val="003B3C11"/>
    <w:rsid w:val="003B53E9"/>
    <w:rsid w:val="003C0B7A"/>
    <w:rsid w:val="003C0F6F"/>
    <w:rsid w:val="003C7E77"/>
    <w:rsid w:val="003D2A0A"/>
    <w:rsid w:val="003D3285"/>
    <w:rsid w:val="003D6229"/>
    <w:rsid w:val="003D6ADC"/>
    <w:rsid w:val="003E1D14"/>
    <w:rsid w:val="003E1D80"/>
    <w:rsid w:val="003E4C25"/>
    <w:rsid w:val="003F0D89"/>
    <w:rsid w:val="003F1701"/>
    <w:rsid w:val="003F2092"/>
    <w:rsid w:val="003F2B82"/>
    <w:rsid w:val="003F331E"/>
    <w:rsid w:val="003F4281"/>
    <w:rsid w:val="003F54E1"/>
    <w:rsid w:val="003F5553"/>
    <w:rsid w:val="003F5F4B"/>
    <w:rsid w:val="003F623F"/>
    <w:rsid w:val="003F72DF"/>
    <w:rsid w:val="003F799D"/>
    <w:rsid w:val="00400A8E"/>
    <w:rsid w:val="004031A0"/>
    <w:rsid w:val="00405196"/>
    <w:rsid w:val="0041109D"/>
    <w:rsid w:val="00413FD6"/>
    <w:rsid w:val="004142C4"/>
    <w:rsid w:val="004162F7"/>
    <w:rsid w:val="00420066"/>
    <w:rsid w:val="0042054B"/>
    <w:rsid w:val="004219A0"/>
    <w:rsid w:val="004221F9"/>
    <w:rsid w:val="004229F6"/>
    <w:rsid w:val="00423218"/>
    <w:rsid w:val="004259F9"/>
    <w:rsid w:val="00426654"/>
    <w:rsid w:val="0043053E"/>
    <w:rsid w:val="00432216"/>
    <w:rsid w:val="004338F3"/>
    <w:rsid w:val="004366C4"/>
    <w:rsid w:val="00440192"/>
    <w:rsid w:val="00445ED7"/>
    <w:rsid w:val="004505DF"/>
    <w:rsid w:val="00451A4B"/>
    <w:rsid w:val="00456C92"/>
    <w:rsid w:val="0046387D"/>
    <w:rsid w:val="00463976"/>
    <w:rsid w:val="00464340"/>
    <w:rsid w:val="00464B71"/>
    <w:rsid w:val="00465D96"/>
    <w:rsid w:val="00470E61"/>
    <w:rsid w:val="00474501"/>
    <w:rsid w:val="004754FE"/>
    <w:rsid w:val="00480525"/>
    <w:rsid w:val="004833B2"/>
    <w:rsid w:val="004845CB"/>
    <w:rsid w:val="00487036"/>
    <w:rsid w:val="004879D4"/>
    <w:rsid w:val="004912BB"/>
    <w:rsid w:val="00493F01"/>
    <w:rsid w:val="0049483B"/>
    <w:rsid w:val="00496930"/>
    <w:rsid w:val="00496A0F"/>
    <w:rsid w:val="00497815"/>
    <w:rsid w:val="004A030C"/>
    <w:rsid w:val="004A046E"/>
    <w:rsid w:val="004A1DF0"/>
    <w:rsid w:val="004A1EFB"/>
    <w:rsid w:val="004A5BD1"/>
    <w:rsid w:val="004A6262"/>
    <w:rsid w:val="004B0DA8"/>
    <w:rsid w:val="004B0EBB"/>
    <w:rsid w:val="004B1AFD"/>
    <w:rsid w:val="004B441E"/>
    <w:rsid w:val="004B77E0"/>
    <w:rsid w:val="004C0BD7"/>
    <w:rsid w:val="004C5D70"/>
    <w:rsid w:val="004C6606"/>
    <w:rsid w:val="004D1100"/>
    <w:rsid w:val="004D2DB2"/>
    <w:rsid w:val="004D3841"/>
    <w:rsid w:val="004D3DE0"/>
    <w:rsid w:val="004D54A4"/>
    <w:rsid w:val="004D7E2E"/>
    <w:rsid w:val="004E0790"/>
    <w:rsid w:val="004E2FBF"/>
    <w:rsid w:val="004F33B6"/>
    <w:rsid w:val="004F3FF6"/>
    <w:rsid w:val="004F44D2"/>
    <w:rsid w:val="004F540C"/>
    <w:rsid w:val="00500F2E"/>
    <w:rsid w:val="00501216"/>
    <w:rsid w:val="00503B05"/>
    <w:rsid w:val="00505546"/>
    <w:rsid w:val="00506634"/>
    <w:rsid w:val="00517631"/>
    <w:rsid w:val="005227CC"/>
    <w:rsid w:val="005235C8"/>
    <w:rsid w:val="00525D1B"/>
    <w:rsid w:val="005263EA"/>
    <w:rsid w:val="00533316"/>
    <w:rsid w:val="005348BB"/>
    <w:rsid w:val="00534EA3"/>
    <w:rsid w:val="0053520D"/>
    <w:rsid w:val="005354AC"/>
    <w:rsid w:val="00535DD5"/>
    <w:rsid w:val="00536C88"/>
    <w:rsid w:val="00537EE2"/>
    <w:rsid w:val="00542BA5"/>
    <w:rsid w:val="00544EA7"/>
    <w:rsid w:val="00545AB1"/>
    <w:rsid w:val="00551B73"/>
    <w:rsid w:val="00553969"/>
    <w:rsid w:val="00555EE5"/>
    <w:rsid w:val="00556898"/>
    <w:rsid w:val="0055750C"/>
    <w:rsid w:val="00560C81"/>
    <w:rsid w:val="00561CFA"/>
    <w:rsid w:val="005628DC"/>
    <w:rsid w:val="00570885"/>
    <w:rsid w:val="00570C7E"/>
    <w:rsid w:val="00571E54"/>
    <w:rsid w:val="00576EB6"/>
    <w:rsid w:val="0057731A"/>
    <w:rsid w:val="00580FBE"/>
    <w:rsid w:val="0058259A"/>
    <w:rsid w:val="0058398C"/>
    <w:rsid w:val="0058477B"/>
    <w:rsid w:val="005864E7"/>
    <w:rsid w:val="005909F1"/>
    <w:rsid w:val="00592270"/>
    <w:rsid w:val="00596198"/>
    <w:rsid w:val="00597F66"/>
    <w:rsid w:val="005A00E6"/>
    <w:rsid w:val="005A27F5"/>
    <w:rsid w:val="005A287E"/>
    <w:rsid w:val="005A6955"/>
    <w:rsid w:val="005B187B"/>
    <w:rsid w:val="005B1965"/>
    <w:rsid w:val="005B2613"/>
    <w:rsid w:val="005B288B"/>
    <w:rsid w:val="005B4A94"/>
    <w:rsid w:val="005B65A1"/>
    <w:rsid w:val="005C1D7C"/>
    <w:rsid w:val="005C50E7"/>
    <w:rsid w:val="005C5235"/>
    <w:rsid w:val="005C70DE"/>
    <w:rsid w:val="005D1F4F"/>
    <w:rsid w:val="005D2A3F"/>
    <w:rsid w:val="005D2D7E"/>
    <w:rsid w:val="005D6BC5"/>
    <w:rsid w:val="005D733D"/>
    <w:rsid w:val="005D74A2"/>
    <w:rsid w:val="005E1711"/>
    <w:rsid w:val="005E6DBD"/>
    <w:rsid w:val="005E6F03"/>
    <w:rsid w:val="005E70D0"/>
    <w:rsid w:val="005F13B0"/>
    <w:rsid w:val="005F147C"/>
    <w:rsid w:val="005F15B2"/>
    <w:rsid w:val="005F33CE"/>
    <w:rsid w:val="005F3EC5"/>
    <w:rsid w:val="005F53A1"/>
    <w:rsid w:val="00600EE2"/>
    <w:rsid w:val="006024AB"/>
    <w:rsid w:val="00602D92"/>
    <w:rsid w:val="0061065A"/>
    <w:rsid w:val="0061103A"/>
    <w:rsid w:val="00611488"/>
    <w:rsid w:val="00611CD2"/>
    <w:rsid w:val="006129AE"/>
    <w:rsid w:val="00615378"/>
    <w:rsid w:val="00616FCC"/>
    <w:rsid w:val="0061759E"/>
    <w:rsid w:val="006201AF"/>
    <w:rsid w:val="006213F2"/>
    <w:rsid w:val="00622471"/>
    <w:rsid w:val="0062632A"/>
    <w:rsid w:val="006277D9"/>
    <w:rsid w:val="00633CE5"/>
    <w:rsid w:val="00634865"/>
    <w:rsid w:val="00636454"/>
    <w:rsid w:val="006377BA"/>
    <w:rsid w:val="00644F86"/>
    <w:rsid w:val="00651E1C"/>
    <w:rsid w:val="006572E7"/>
    <w:rsid w:val="0065782A"/>
    <w:rsid w:val="006616BA"/>
    <w:rsid w:val="006644B9"/>
    <w:rsid w:val="00670E5F"/>
    <w:rsid w:val="006738C0"/>
    <w:rsid w:val="00676533"/>
    <w:rsid w:val="00681EE0"/>
    <w:rsid w:val="00685CE8"/>
    <w:rsid w:val="00686B4D"/>
    <w:rsid w:val="006879B2"/>
    <w:rsid w:val="006912E5"/>
    <w:rsid w:val="00693AE8"/>
    <w:rsid w:val="00695F8F"/>
    <w:rsid w:val="006A3173"/>
    <w:rsid w:val="006A7AC3"/>
    <w:rsid w:val="006B1470"/>
    <w:rsid w:val="006B344E"/>
    <w:rsid w:val="006B75CD"/>
    <w:rsid w:val="006C03FB"/>
    <w:rsid w:val="006C08C5"/>
    <w:rsid w:val="006C104A"/>
    <w:rsid w:val="006C1687"/>
    <w:rsid w:val="006C1CA4"/>
    <w:rsid w:val="006C2A9A"/>
    <w:rsid w:val="006C3746"/>
    <w:rsid w:val="006C3F70"/>
    <w:rsid w:val="006C5C4A"/>
    <w:rsid w:val="006D013D"/>
    <w:rsid w:val="006D495A"/>
    <w:rsid w:val="006D61BC"/>
    <w:rsid w:val="006D7385"/>
    <w:rsid w:val="006D74FF"/>
    <w:rsid w:val="006E7ACE"/>
    <w:rsid w:val="006F0240"/>
    <w:rsid w:val="006F5ADD"/>
    <w:rsid w:val="006F7B96"/>
    <w:rsid w:val="007009ED"/>
    <w:rsid w:val="00701E3B"/>
    <w:rsid w:val="007025F6"/>
    <w:rsid w:val="007048A6"/>
    <w:rsid w:val="00705F25"/>
    <w:rsid w:val="0070650B"/>
    <w:rsid w:val="00707A72"/>
    <w:rsid w:val="00707F7E"/>
    <w:rsid w:val="00710F1D"/>
    <w:rsid w:val="007128C3"/>
    <w:rsid w:val="007136A5"/>
    <w:rsid w:val="007152A1"/>
    <w:rsid w:val="00715821"/>
    <w:rsid w:val="00720EA3"/>
    <w:rsid w:val="00725EB1"/>
    <w:rsid w:val="00726186"/>
    <w:rsid w:val="00733FC7"/>
    <w:rsid w:val="007400FA"/>
    <w:rsid w:val="00742665"/>
    <w:rsid w:val="00743422"/>
    <w:rsid w:val="007448B2"/>
    <w:rsid w:val="00745A5E"/>
    <w:rsid w:val="00746499"/>
    <w:rsid w:val="00746B1D"/>
    <w:rsid w:val="00754E87"/>
    <w:rsid w:val="00755C0D"/>
    <w:rsid w:val="00760CD6"/>
    <w:rsid w:val="007613AD"/>
    <w:rsid w:val="00771A68"/>
    <w:rsid w:val="00772E92"/>
    <w:rsid w:val="00773B2B"/>
    <w:rsid w:val="00773CC6"/>
    <w:rsid w:val="00773DB6"/>
    <w:rsid w:val="0077557F"/>
    <w:rsid w:val="007758C5"/>
    <w:rsid w:val="007765AC"/>
    <w:rsid w:val="007766C1"/>
    <w:rsid w:val="00783A5A"/>
    <w:rsid w:val="00786050"/>
    <w:rsid w:val="00786A8B"/>
    <w:rsid w:val="0078702C"/>
    <w:rsid w:val="007907E0"/>
    <w:rsid w:val="00792B3C"/>
    <w:rsid w:val="00792F49"/>
    <w:rsid w:val="00794562"/>
    <w:rsid w:val="00795CA0"/>
    <w:rsid w:val="007968EA"/>
    <w:rsid w:val="007970B2"/>
    <w:rsid w:val="007A150C"/>
    <w:rsid w:val="007A25A7"/>
    <w:rsid w:val="007A28FB"/>
    <w:rsid w:val="007A2E3E"/>
    <w:rsid w:val="007A2FAA"/>
    <w:rsid w:val="007A627C"/>
    <w:rsid w:val="007B21ED"/>
    <w:rsid w:val="007B501F"/>
    <w:rsid w:val="007B5066"/>
    <w:rsid w:val="007B6547"/>
    <w:rsid w:val="007B6824"/>
    <w:rsid w:val="007C359E"/>
    <w:rsid w:val="007C3B91"/>
    <w:rsid w:val="007C48AE"/>
    <w:rsid w:val="007C4974"/>
    <w:rsid w:val="007C556E"/>
    <w:rsid w:val="007C71D7"/>
    <w:rsid w:val="007C79E7"/>
    <w:rsid w:val="007D0222"/>
    <w:rsid w:val="007D02A2"/>
    <w:rsid w:val="007D1249"/>
    <w:rsid w:val="007D2D8F"/>
    <w:rsid w:val="007D2EC8"/>
    <w:rsid w:val="007D7931"/>
    <w:rsid w:val="007E2C39"/>
    <w:rsid w:val="007E33F8"/>
    <w:rsid w:val="007E4DCC"/>
    <w:rsid w:val="007E5F30"/>
    <w:rsid w:val="007E6443"/>
    <w:rsid w:val="007F293B"/>
    <w:rsid w:val="007F5C6F"/>
    <w:rsid w:val="007F63A1"/>
    <w:rsid w:val="007F6890"/>
    <w:rsid w:val="00804249"/>
    <w:rsid w:val="008042E1"/>
    <w:rsid w:val="00805A18"/>
    <w:rsid w:val="00805D3E"/>
    <w:rsid w:val="0080600C"/>
    <w:rsid w:val="00806FCD"/>
    <w:rsid w:val="00807BA0"/>
    <w:rsid w:val="00811219"/>
    <w:rsid w:val="008134FE"/>
    <w:rsid w:val="008204E6"/>
    <w:rsid w:val="00822B54"/>
    <w:rsid w:val="00822DD5"/>
    <w:rsid w:val="0082333F"/>
    <w:rsid w:val="00823671"/>
    <w:rsid w:val="008266F3"/>
    <w:rsid w:val="00826E11"/>
    <w:rsid w:val="008270A6"/>
    <w:rsid w:val="00827C48"/>
    <w:rsid w:val="008320F9"/>
    <w:rsid w:val="00833CE3"/>
    <w:rsid w:val="008340FF"/>
    <w:rsid w:val="00834141"/>
    <w:rsid w:val="00840345"/>
    <w:rsid w:val="00841D3C"/>
    <w:rsid w:val="0084732C"/>
    <w:rsid w:val="00851CF8"/>
    <w:rsid w:val="00852071"/>
    <w:rsid w:val="0085412A"/>
    <w:rsid w:val="00854367"/>
    <w:rsid w:val="0085445B"/>
    <w:rsid w:val="00857E9D"/>
    <w:rsid w:val="008620C8"/>
    <w:rsid w:val="00863EF0"/>
    <w:rsid w:val="00863FD4"/>
    <w:rsid w:val="0086547E"/>
    <w:rsid w:val="00866282"/>
    <w:rsid w:val="00876DD4"/>
    <w:rsid w:val="00881155"/>
    <w:rsid w:val="00881F08"/>
    <w:rsid w:val="00891EAF"/>
    <w:rsid w:val="00893F12"/>
    <w:rsid w:val="00895D2E"/>
    <w:rsid w:val="008970D2"/>
    <w:rsid w:val="008A25B0"/>
    <w:rsid w:val="008A7843"/>
    <w:rsid w:val="008A7E50"/>
    <w:rsid w:val="008A7E80"/>
    <w:rsid w:val="008B5D48"/>
    <w:rsid w:val="008B745C"/>
    <w:rsid w:val="008C1ED1"/>
    <w:rsid w:val="008C2B8D"/>
    <w:rsid w:val="008C3023"/>
    <w:rsid w:val="008C4D4E"/>
    <w:rsid w:val="008D027B"/>
    <w:rsid w:val="008D11F3"/>
    <w:rsid w:val="008D59EC"/>
    <w:rsid w:val="008E17B9"/>
    <w:rsid w:val="008E43AD"/>
    <w:rsid w:val="008E476A"/>
    <w:rsid w:val="008F1F2F"/>
    <w:rsid w:val="008F25B9"/>
    <w:rsid w:val="008F43A5"/>
    <w:rsid w:val="008F7057"/>
    <w:rsid w:val="009008FB"/>
    <w:rsid w:val="0090156D"/>
    <w:rsid w:val="009027F3"/>
    <w:rsid w:val="00903750"/>
    <w:rsid w:val="00904117"/>
    <w:rsid w:val="00904B89"/>
    <w:rsid w:val="00906073"/>
    <w:rsid w:val="00914112"/>
    <w:rsid w:val="009173E8"/>
    <w:rsid w:val="0092240A"/>
    <w:rsid w:val="0092479F"/>
    <w:rsid w:val="00924939"/>
    <w:rsid w:val="0092547A"/>
    <w:rsid w:val="00933090"/>
    <w:rsid w:val="00935D43"/>
    <w:rsid w:val="00937A9D"/>
    <w:rsid w:val="00940E98"/>
    <w:rsid w:val="00942CAE"/>
    <w:rsid w:val="009439E0"/>
    <w:rsid w:val="00950C8E"/>
    <w:rsid w:val="00954247"/>
    <w:rsid w:val="0095496D"/>
    <w:rsid w:val="00954F00"/>
    <w:rsid w:val="00955D8A"/>
    <w:rsid w:val="00956250"/>
    <w:rsid w:val="009631D3"/>
    <w:rsid w:val="00963DB6"/>
    <w:rsid w:val="00966352"/>
    <w:rsid w:val="00972653"/>
    <w:rsid w:val="0097317B"/>
    <w:rsid w:val="00974C79"/>
    <w:rsid w:val="00975362"/>
    <w:rsid w:val="009806BE"/>
    <w:rsid w:val="00981462"/>
    <w:rsid w:val="00985181"/>
    <w:rsid w:val="00986DD1"/>
    <w:rsid w:val="00993434"/>
    <w:rsid w:val="00993672"/>
    <w:rsid w:val="00997692"/>
    <w:rsid w:val="009A07DA"/>
    <w:rsid w:val="009A0C3D"/>
    <w:rsid w:val="009A11B4"/>
    <w:rsid w:val="009A361B"/>
    <w:rsid w:val="009A695D"/>
    <w:rsid w:val="009A6E92"/>
    <w:rsid w:val="009A77C9"/>
    <w:rsid w:val="009B0979"/>
    <w:rsid w:val="009B1F4A"/>
    <w:rsid w:val="009B2138"/>
    <w:rsid w:val="009B63D5"/>
    <w:rsid w:val="009C12F3"/>
    <w:rsid w:val="009C222F"/>
    <w:rsid w:val="009C37A1"/>
    <w:rsid w:val="009C4B8E"/>
    <w:rsid w:val="009C4C49"/>
    <w:rsid w:val="009C71B1"/>
    <w:rsid w:val="009D0285"/>
    <w:rsid w:val="009D6AC4"/>
    <w:rsid w:val="009E096C"/>
    <w:rsid w:val="009E24A9"/>
    <w:rsid w:val="009E2B95"/>
    <w:rsid w:val="009E44BF"/>
    <w:rsid w:val="009F1F9A"/>
    <w:rsid w:val="009F747A"/>
    <w:rsid w:val="00A0708D"/>
    <w:rsid w:val="00A101D5"/>
    <w:rsid w:val="00A12D34"/>
    <w:rsid w:val="00A1466D"/>
    <w:rsid w:val="00A20AD7"/>
    <w:rsid w:val="00A2194D"/>
    <w:rsid w:val="00A21A2F"/>
    <w:rsid w:val="00A21CFB"/>
    <w:rsid w:val="00A25BF9"/>
    <w:rsid w:val="00A305BA"/>
    <w:rsid w:val="00A30693"/>
    <w:rsid w:val="00A36BFA"/>
    <w:rsid w:val="00A37128"/>
    <w:rsid w:val="00A377D9"/>
    <w:rsid w:val="00A37976"/>
    <w:rsid w:val="00A424FA"/>
    <w:rsid w:val="00A44274"/>
    <w:rsid w:val="00A44462"/>
    <w:rsid w:val="00A4576A"/>
    <w:rsid w:val="00A4580D"/>
    <w:rsid w:val="00A46583"/>
    <w:rsid w:val="00A51631"/>
    <w:rsid w:val="00A52D3E"/>
    <w:rsid w:val="00A5376E"/>
    <w:rsid w:val="00A55053"/>
    <w:rsid w:val="00A5631D"/>
    <w:rsid w:val="00A6114A"/>
    <w:rsid w:val="00A63C57"/>
    <w:rsid w:val="00A64796"/>
    <w:rsid w:val="00A6712A"/>
    <w:rsid w:val="00A6775E"/>
    <w:rsid w:val="00A70792"/>
    <w:rsid w:val="00A72DB2"/>
    <w:rsid w:val="00A72E1C"/>
    <w:rsid w:val="00A73D33"/>
    <w:rsid w:val="00A7710A"/>
    <w:rsid w:val="00A777D4"/>
    <w:rsid w:val="00A814AD"/>
    <w:rsid w:val="00A8193A"/>
    <w:rsid w:val="00A84323"/>
    <w:rsid w:val="00A84703"/>
    <w:rsid w:val="00A96CBE"/>
    <w:rsid w:val="00A97F04"/>
    <w:rsid w:val="00AA24E1"/>
    <w:rsid w:val="00AA30CF"/>
    <w:rsid w:val="00AA5E11"/>
    <w:rsid w:val="00AA6322"/>
    <w:rsid w:val="00AA6C90"/>
    <w:rsid w:val="00AA744D"/>
    <w:rsid w:val="00AA77EF"/>
    <w:rsid w:val="00AB1FDC"/>
    <w:rsid w:val="00AB3144"/>
    <w:rsid w:val="00AB505E"/>
    <w:rsid w:val="00AB63C5"/>
    <w:rsid w:val="00AB775F"/>
    <w:rsid w:val="00AC0331"/>
    <w:rsid w:val="00AC17D8"/>
    <w:rsid w:val="00AC2333"/>
    <w:rsid w:val="00AC3BDB"/>
    <w:rsid w:val="00AD54AD"/>
    <w:rsid w:val="00AD5522"/>
    <w:rsid w:val="00AD7573"/>
    <w:rsid w:val="00AD777A"/>
    <w:rsid w:val="00AE13BB"/>
    <w:rsid w:val="00AE2184"/>
    <w:rsid w:val="00AE28BF"/>
    <w:rsid w:val="00AE7BDF"/>
    <w:rsid w:val="00AF0FCE"/>
    <w:rsid w:val="00AF2F8A"/>
    <w:rsid w:val="00AF69C2"/>
    <w:rsid w:val="00AF7AAC"/>
    <w:rsid w:val="00B02964"/>
    <w:rsid w:val="00B031C6"/>
    <w:rsid w:val="00B05B27"/>
    <w:rsid w:val="00B06D42"/>
    <w:rsid w:val="00B076FC"/>
    <w:rsid w:val="00B112FD"/>
    <w:rsid w:val="00B11656"/>
    <w:rsid w:val="00B118DA"/>
    <w:rsid w:val="00B1314A"/>
    <w:rsid w:val="00B13E46"/>
    <w:rsid w:val="00B22071"/>
    <w:rsid w:val="00B24248"/>
    <w:rsid w:val="00B26B39"/>
    <w:rsid w:val="00B27205"/>
    <w:rsid w:val="00B30419"/>
    <w:rsid w:val="00B3200F"/>
    <w:rsid w:val="00B35771"/>
    <w:rsid w:val="00B36FFB"/>
    <w:rsid w:val="00B37070"/>
    <w:rsid w:val="00B409AC"/>
    <w:rsid w:val="00B42924"/>
    <w:rsid w:val="00B42A56"/>
    <w:rsid w:val="00B43950"/>
    <w:rsid w:val="00B46361"/>
    <w:rsid w:val="00B47353"/>
    <w:rsid w:val="00B51A04"/>
    <w:rsid w:val="00B554F9"/>
    <w:rsid w:val="00B5612B"/>
    <w:rsid w:val="00B60F0B"/>
    <w:rsid w:val="00B62AAC"/>
    <w:rsid w:val="00B632FD"/>
    <w:rsid w:val="00B662C5"/>
    <w:rsid w:val="00B66CF4"/>
    <w:rsid w:val="00B71F14"/>
    <w:rsid w:val="00B723B2"/>
    <w:rsid w:val="00B742F4"/>
    <w:rsid w:val="00B756A7"/>
    <w:rsid w:val="00B764CD"/>
    <w:rsid w:val="00B80F61"/>
    <w:rsid w:val="00B827FA"/>
    <w:rsid w:val="00B82D15"/>
    <w:rsid w:val="00B87F83"/>
    <w:rsid w:val="00B96780"/>
    <w:rsid w:val="00BA1114"/>
    <w:rsid w:val="00BA1355"/>
    <w:rsid w:val="00BA22F1"/>
    <w:rsid w:val="00BA411C"/>
    <w:rsid w:val="00BA5630"/>
    <w:rsid w:val="00BA5A26"/>
    <w:rsid w:val="00BA5FC5"/>
    <w:rsid w:val="00BB57C0"/>
    <w:rsid w:val="00BB5F25"/>
    <w:rsid w:val="00BB7B44"/>
    <w:rsid w:val="00BC05DA"/>
    <w:rsid w:val="00BC14C7"/>
    <w:rsid w:val="00BC1BBC"/>
    <w:rsid w:val="00BC2BBB"/>
    <w:rsid w:val="00BC346E"/>
    <w:rsid w:val="00BC4C5A"/>
    <w:rsid w:val="00BC5A87"/>
    <w:rsid w:val="00BC6F56"/>
    <w:rsid w:val="00BC7834"/>
    <w:rsid w:val="00BD0ECD"/>
    <w:rsid w:val="00BD14AB"/>
    <w:rsid w:val="00BE419E"/>
    <w:rsid w:val="00BE4288"/>
    <w:rsid w:val="00BE5629"/>
    <w:rsid w:val="00BE62FA"/>
    <w:rsid w:val="00BF0C7E"/>
    <w:rsid w:val="00BF3725"/>
    <w:rsid w:val="00C01D7D"/>
    <w:rsid w:val="00C02A7E"/>
    <w:rsid w:val="00C02F6D"/>
    <w:rsid w:val="00C06EF8"/>
    <w:rsid w:val="00C121C6"/>
    <w:rsid w:val="00C130F9"/>
    <w:rsid w:val="00C1357B"/>
    <w:rsid w:val="00C1367D"/>
    <w:rsid w:val="00C13BB8"/>
    <w:rsid w:val="00C14DAD"/>
    <w:rsid w:val="00C17239"/>
    <w:rsid w:val="00C17A1F"/>
    <w:rsid w:val="00C17FDF"/>
    <w:rsid w:val="00C204F9"/>
    <w:rsid w:val="00C20DBB"/>
    <w:rsid w:val="00C22A9B"/>
    <w:rsid w:val="00C242BD"/>
    <w:rsid w:val="00C242F7"/>
    <w:rsid w:val="00C30E65"/>
    <w:rsid w:val="00C31F49"/>
    <w:rsid w:val="00C3230A"/>
    <w:rsid w:val="00C323EF"/>
    <w:rsid w:val="00C35367"/>
    <w:rsid w:val="00C36D73"/>
    <w:rsid w:val="00C404AA"/>
    <w:rsid w:val="00C4160D"/>
    <w:rsid w:val="00C41AAF"/>
    <w:rsid w:val="00C42689"/>
    <w:rsid w:val="00C44992"/>
    <w:rsid w:val="00C47A6B"/>
    <w:rsid w:val="00C5111C"/>
    <w:rsid w:val="00C60CBD"/>
    <w:rsid w:val="00C6116E"/>
    <w:rsid w:val="00C61A53"/>
    <w:rsid w:val="00C63D69"/>
    <w:rsid w:val="00C6654B"/>
    <w:rsid w:val="00C667AB"/>
    <w:rsid w:val="00C6744C"/>
    <w:rsid w:val="00C70A6B"/>
    <w:rsid w:val="00C72987"/>
    <w:rsid w:val="00C73331"/>
    <w:rsid w:val="00C73EA0"/>
    <w:rsid w:val="00C74B69"/>
    <w:rsid w:val="00C74E99"/>
    <w:rsid w:val="00C753FD"/>
    <w:rsid w:val="00C7577A"/>
    <w:rsid w:val="00C8024A"/>
    <w:rsid w:val="00C84E49"/>
    <w:rsid w:val="00C85AA9"/>
    <w:rsid w:val="00C87EE2"/>
    <w:rsid w:val="00C9018F"/>
    <w:rsid w:val="00C905A9"/>
    <w:rsid w:val="00C91733"/>
    <w:rsid w:val="00C9276F"/>
    <w:rsid w:val="00C94392"/>
    <w:rsid w:val="00C97B21"/>
    <w:rsid w:val="00CA137A"/>
    <w:rsid w:val="00CA4A26"/>
    <w:rsid w:val="00CA68F0"/>
    <w:rsid w:val="00CB2F2A"/>
    <w:rsid w:val="00CB6131"/>
    <w:rsid w:val="00CB6712"/>
    <w:rsid w:val="00CB6A57"/>
    <w:rsid w:val="00CC25A1"/>
    <w:rsid w:val="00CC4673"/>
    <w:rsid w:val="00CC75F5"/>
    <w:rsid w:val="00CD1441"/>
    <w:rsid w:val="00CD43CC"/>
    <w:rsid w:val="00CD6DA7"/>
    <w:rsid w:val="00CD72C2"/>
    <w:rsid w:val="00CE0576"/>
    <w:rsid w:val="00CE0C38"/>
    <w:rsid w:val="00CE16F8"/>
    <w:rsid w:val="00CE1B13"/>
    <w:rsid w:val="00CE34B5"/>
    <w:rsid w:val="00CF0CF3"/>
    <w:rsid w:val="00CF0E50"/>
    <w:rsid w:val="00CF1DA8"/>
    <w:rsid w:val="00CF4A06"/>
    <w:rsid w:val="00CF51DD"/>
    <w:rsid w:val="00D01C69"/>
    <w:rsid w:val="00D02656"/>
    <w:rsid w:val="00D039C7"/>
    <w:rsid w:val="00D0410E"/>
    <w:rsid w:val="00D04901"/>
    <w:rsid w:val="00D06860"/>
    <w:rsid w:val="00D06A9C"/>
    <w:rsid w:val="00D07753"/>
    <w:rsid w:val="00D11027"/>
    <w:rsid w:val="00D12F88"/>
    <w:rsid w:val="00D1497D"/>
    <w:rsid w:val="00D151AE"/>
    <w:rsid w:val="00D15BEF"/>
    <w:rsid w:val="00D2066E"/>
    <w:rsid w:val="00D21B3C"/>
    <w:rsid w:val="00D21C1C"/>
    <w:rsid w:val="00D2496B"/>
    <w:rsid w:val="00D24D4C"/>
    <w:rsid w:val="00D2625F"/>
    <w:rsid w:val="00D33CBC"/>
    <w:rsid w:val="00D34280"/>
    <w:rsid w:val="00D34C54"/>
    <w:rsid w:val="00D3535A"/>
    <w:rsid w:val="00D356FF"/>
    <w:rsid w:val="00D41AA8"/>
    <w:rsid w:val="00D44AD4"/>
    <w:rsid w:val="00D52CF7"/>
    <w:rsid w:val="00D54061"/>
    <w:rsid w:val="00D56680"/>
    <w:rsid w:val="00D573FA"/>
    <w:rsid w:val="00D60580"/>
    <w:rsid w:val="00D60994"/>
    <w:rsid w:val="00D60F0D"/>
    <w:rsid w:val="00D63504"/>
    <w:rsid w:val="00D645FA"/>
    <w:rsid w:val="00D650A7"/>
    <w:rsid w:val="00D66110"/>
    <w:rsid w:val="00D72E91"/>
    <w:rsid w:val="00D74EDC"/>
    <w:rsid w:val="00D80F26"/>
    <w:rsid w:val="00D8292A"/>
    <w:rsid w:val="00D83CF4"/>
    <w:rsid w:val="00D862E5"/>
    <w:rsid w:val="00D86C86"/>
    <w:rsid w:val="00D90B72"/>
    <w:rsid w:val="00D91B6D"/>
    <w:rsid w:val="00D9221C"/>
    <w:rsid w:val="00DA2AB9"/>
    <w:rsid w:val="00DA44B4"/>
    <w:rsid w:val="00DA57BA"/>
    <w:rsid w:val="00DB7E1C"/>
    <w:rsid w:val="00DC02B2"/>
    <w:rsid w:val="00DC11F3"/>
    <w:rsid w:val="00DC7485"/>
    <w:rsid w:val="00DD04E6"/>
    <w:rsid w:val="00DD15B8"/>
    <w:rsid w:val="00DD18FC"/>
    <w:rsid w:val="00DD199A"/>
    <w:rsid w:val="00DD1AA5"/>
    <w:rsid w:val="00DD363F"/>
    <w:rsid w:val="00DD3D70"/>
    <w:rsid w:val="00DD3FD5"/>
    <w:rsid w:val="00DD510B"/>
    <w:rsid w:val="00DD6BE5"/>
    <w:rsid w:val="00DE069F"/>
    <w:rsid w:val="00DE08FC"/>
    <w:rsid w:val="00DE426B"/>
    <w:rsid w:val="00DE44D0"/>
    <w:rsid w:val="00DF4EC3"/>
    <w:rsid w:val="00E004F9"/>
    <w:rsid w:val="00E00B49"/>
    <w:rsid w:val="00E0241A"/>
    <w:rsid w:val="00E02925"/>
    <w:rsid w:val="00E05852"/>
    <w:rsid w:val="00E11D03"/>
    <w:rsid w:val="00E147F6"/>
    <w:rsid w:val="00E16909"/>
    <w:rsid w:val="00E1757F"/>
    <w:rsid w:val="00E17A8B"/>
    <w:rsid w:val="00E17E0D"/>
    <w:rsid w:val="00E202A8"/>
    <w:rsid w:val="00E230F0"/>
    <w:rsid w:val="00E23125"/>
    <w:rsid w:val="00E26C47"/>
    <w:rsid w:val="00E30131"/>
    <w:rsid w:val="00E31975"/>
    <w:rsid w:val="00E34158"/>
    <w:rsid w:val="00E35235"/>
    <w:rsid w:val="00E37A61"/>
    <w:rsid w:val="00E405CF"/>
    <w:rsid w:val="00E42DEE"/>
    <w:rsid w:val="00E4452B"/>
    <w:rsid w:val="00E45EB2"/>
    <w:rsid w:val="00E47085"/>
    <w:rsid w:val="00E471CA"/>
    <w:rsid w:val="00E523ED"/>
    <w:rsid w:val="00E52A06"/>
    <w:rsid w:val="00E54A97"/>
    <w:rsid w:val="00E60660"/>
    <w:rsid w:val="00E67E5E"/>
    <w:rsid w:val="00E702C5"/>
    <w:rsid w:val="00E70E17"/>
    <w:rsid w:val="00E71044"/>
    <w:rsid w:val="00E72270"/>
    <w:rsid w:val="00E825F3"/>
    <w:rsid w:val="00E83A1D"/>
    <w:rsid w:val="00E83F8E"/>
    <w:rsid w:val="00E844F6"/>
    <w:rsid w:val="00E918A4"/>
    <w:rsid w:val="00E93BBA"/>
    <w:rsid w:val="00EA03D4"/>
    <w:rsid w:val="00EA4433"/>
    <w:rsid w:val="00EA5682"/>
    <w:rsid w:val="00EA5A40"/>
    <w:rsid w:val="00EA7447"/>
    <w:rsid w:val="00EB2E9A"/>
    <w:rsid w:val="00EB5017"/>
    <w:rsid w:val="00EB68DB"/>
    <w:rsid w:val="00EB69B5"/>
    <w:rsid w:val="00EC14A4"/>
    <w:rsid w:val="00EC55EA"/>
    <w:rsid w:val="00EC6A3C"/>
    <w:rsid w:val="00EC6F58"/>
    <w:rsid w:val="00EC74D5"/>
    <w:rsid w:val="00EC7670"/>
    <w:rsid w:val="00ED17CC"/>
    <w:rsid w:val="00ED2E57"/>
    <w:rsid w:val="00ED441E"/>
    <w:rsid w:val="00ED6589"/>
    <w:rsid w:val="00ED695F"/>
    <w:rsid w:val="00ED7821"/>
    <w:rsid w:val="00EE45E7"/>
    <w:rsid w:val="00EE7230"/>
    <w:rsid w:val="00EF1906"/>
    <w:rsid w:val="00EF353C"/>
    <w:rsid w:val="00EF4C33"/>
    <w:rsid w:val="00EF7A4D"/>
    <w:rsid w:val="00EF7A5D"/>
    <w:rsid w:val="00F01B8C"/>
    <w:rsid w:val="00F01D18"/>
    <w:rsid w:val="00F027AF"/>
    <w:rsid w:val="00F07581"/>
    <w:rsid w:val="00F12505"/>
    <w:rsid w:val="00F12D3F"/>
    <w:rsid w:val="00F153CC"/>
    <w:rsid w:val="00F161E6"/>
    <w:rsid w:val="00F16A6C"/>
    <w:rsid w:val="00F17639"/>
    <w:rsid w:val="00F177A0"/>
    <w:rsid w:val="00F17CD0"/>
    <w:rsid w:val="00F21CDD"/>
    <w:rsid w:val="00F22EBF"/>
    <w:rsid w:val="00F231CC"/>
    <w:rsid w:val="00F2331C"/>
    <w:rsid w:val="00F24DBF"/>
    <w:rsid w:val="00F33FE0"/>
    <w:rsid w:val="00F35BC3"/>
    <w:rsid w:val="00F35D99"/>
    <w:rsid w:val="00F422E1"/>
    <w:rsid w:val="00F43D34"/>
    <w:rsid w:val="00F4539E"/>
    <w:rsid w:val="00F45CB1"/>
    <w:rsid w:val="00F50533"/>
    <w:rsid w:val="00F51418"/>
    <w:rsid w:val="00F51BAE"/>
    <w:rsid w:val="00F5399F"/>
    <w:rsid w:val="00F55796"/>
    <w:rsid w:val="00F60AA5"/>
    <w:rsid w:val="00F63388"/>
    <w:rsid w:val="00F650A2"/>
    <w:rsid w:val="00F6577F"/>
    <w:rsid w:val="00F66E9F"/>
    <w:rsid w:val="00F67657"/>
    <w:rsid w:val="00F71997"/>
    <w:rsid w:val="00F72A62"/>
    <w:rsid w:val="00F72BE2"/>
    <w:rsid w:val="00F73F8B"/>
    <w:rsid w:val="00F7459C"/>
    <w:rsid w:val="00F77C4E"/>
    <w:rsid w:val="00F8252D"/>
    <w:rsid w:val="00F82F82"/>
    <w:rsid w:val="00F85C24"/>
    <w:rsid w:val="00F917E9"/>
    <w:rsid w:val="00F93340"/>
    <w:rsid w:val="00F96DD7"/>
    <w:rsid w:val="00F971EB"/>
    <w:rsid w:val="00FA25CB"/>
    <w:rsid w:val="00FA2BEC"/>
    <w:rsid w:val="00FA3AF2"/>
    <w:rsid w:val="00FA7411"/>
    <w:rsid w:val="00FB020C"/>
    <w:rsid w:val="00FB03D8"/>
    <w:rsid w:val="00FB1AF0"/>
    <w:rsid w:val="00FB3EC1"/>
    <w:rsid w:val="00FB4549"/>
    <w:rsid w:val="00FB78F2"/>
    <w:rsid w:val="00FC0B4A"/>
    <w:rsid w:val="00FC2CDE"/>
    <w:rsid w:val="00FC305A"/>
    <w:rsid w:val="00FC3C20"/>
    <w:rsid w:val="00FC59BF"/>
    <w:rsid w:val="00FC6E2D"/>
    <w:rsid w:val="00FC7786"/>
    <w:rsid w:val="00FD0BCB"/>
    <w:rsid w:val="00FD45C6"/>
    <w:rsid w:val="00FD4FB3"/>
    <w:rsid w:val="00FD5CC3"/>
    <w:rsid w:val="00FD6C1F"/>
    <w:rsid w:val="00FD7AA7"/>
    <w:rsid w:val="00FE1DDF"/>
    <w:rsid w:val="00FE1F89"/>
    <w:rsid w:val="00FE5B42"/>
    <w:rsid w:val="00FE5EC2"/>
    <w:rsid w:val="00FE6FE0"/>
    <w:rsid w:val="00FF0C95"/>
    <w:rsid w:val="00FF3CBC"/>
    <w:rsid w:val="00FF4A40"/>
    <w:rsid w:val="00FF4EF9"/>
    <w:rsid w:val="00FF57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6CB"/>
    <w:pPr>
      <w:spacing w:after="0" w:line="240" w:lineRule="auto"/>
    </w:pPr>
    <w:rPr>
      <w:rFonts w:ascii="Calibri" w:eastAsia="宋体" w:hAnsi="Calibri" w:cs="Times New Roman"/>
    </w:rPr>
  </w:style>
  <w:style w:type="paragraph" w:styleId="Heading1">
    <w:name w:val="heading 1"/>
    <w:basedOn w:val="Normal"/>
    <w:next w:val="Normal"/>
    <w:link w:val="Heading1Char"/>
    <w:uiPriority w:val="9"/>
    <w:qFormat/>
    <w:rsid w:val="0080600C"/>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80600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80600C"/>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
    <w:unhideWhenUsed/>
    <w:qFormat/>
    <w:rsid w:val="0080600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56CB"/>
    <w:pPr>
      <w:ind w:left="720"/>
    </w:pPr>
  </w:style>
  <w:style w:type="character" w:customStyle="1" w:styleId="rbl">
    <w:name w:val="rbl"/>
    <w:basedOn w:val="DefaultParagraphFont"/>
    <w:rsid w:val="00773B2B"/>
  </w:style>
  <w:style w:type="paragraph" w:styleId="BalloonText">
    <w:name w:val="Balloon Text"/>
    <w:basedOn w:val="Normal"/>
    <w:link w:val="BalloonTextChar"/>
    <w:uiPriority w:val="99"/>
    <w:semiHidden/>
    <w:unhideWhenUsed/>
    <w:rsid w:val="004D3DE0"/>
    <w:rPr>
      <w:rFonts w:ascii="Tahoma" w:hAnsi="Tahoma" w:cs="Tahoma"/>
      <w:sz w:val="16"/>
      <w:szCs w:val="16"/>
    </w:rPr>
  </w:style>
  <w:style w:type="character" w:customStyle="1" w:styleId="BalloonTextChar">
    <w:name w:val="Balloon Text Char"/>
    <w:basedOn w:val="DefaultParagraphFont"/>
    <w:link w:val="BalloonText"/>
    <w:uiPriority w:val="99"/>
    <w:semiHidden/>
    <w:rsid w:val="004D3DE0"/>
    <w:rPr>
      <w:rFonts w:ascii="Tahoma" w:eastAsia="宋体" w:hAnsi="Tahoma" w:cs="Tahoma"/>
      <w:sz w:val="16"/>
      <w:szCs w:val="16"/>
    </w:rPr>
  </w:style>
  <w:style w:type="character" w:customStyle="1" w:styleId="Heading2Char">
    <w:name w:val="Heading 2 Char"/>
    <w:basedOn w:val="DefaultParagraphFont"/>
    <w:link w:val="Heading2"/>
    <w:uiPriority w:val="9"/>
    <w:rsid w:val="0080600C"/>
    <w:rPr>
      <w:rFonts w:asciiTheme="majorHAnsi" w:eastAsiaTheme="majorEastAsia" w:hAnsiTheme="majorHAnsi" w:cstheme="majorBidi"/>
      <w:b/>
      <w:bCs/>
      <w:sz w:val="32"/>
      <w:szCs w:val="32"/>
    </w:rPr>
  </w:style>
  <w:style w:type="paragraph" w:styleId="DocumentMap">
    <w:name w:val="Document Map"/>
    <w:basedOn w:val="Normal"/>
    <w:link w:val="DocumentMapChar"/>
    <w:uiPriority w:val="99"/>
    <w:semiHidden/>
    <w:unhideWhenUsed/>
    <w:rsid w:val="0080600C"/>
    <w:rPr>
      <w:rFonts w:ascii="Tahoma" w:hAnsi="Tahoma" w:cs="Tahoma"/>
      <w:sz w:val="16"/>
      <w:szCs w:val="16"/>
    </w:rPr>
  </w:style>
  <w:style w:type="character" w:customStyle="1" w:styleId="DocumentMapChar">
    <w:name w:val="Document Map Char"/>
    <w:basedOn w:val="DefaultParagraphFont"/>
    <w:link w:val="DocumentMap"/>
    <w:uiPriority w:val="99"/>
    <w:semiHidden/>
    <w:rsid w:val="0080600C"/>
    <w:rPr>
      <w:rFonts w:ascii="Tahoma" w:eastAsia="宋体" w:hAnsi="Tahoma" w:cs="Tahoma"/>
      <w:sz w:val="16"/>
      <w:szCs w:val="16"/>
    </w:rPr>
  </w:style>
  <w:style w:type="character" w:customStyle="1" w:styleId="Heading3Char">
    <w:name w:val="Heading 3 Char"/>
    <w:basedOn w:val="DefaultParagraphFont"/>
    <w:link w:val="Heading3"/>
    <w:uiPriority w:val="9"/>
    <w:rsid w:val="0080600C"/>
    <w:rPr>
      <w:rFonts w:ascii="Calibri" w:eastAsia="宋体" w:hAnsi="Calibri" w:cs="Times New Roman"/>
      <w:b/>
      <w:bCs/>
      <w:sz w:val="32"/>
      <w:szCs w:val="32"/>
    </w:rPr>
  </w:style>
  <w:style w:type="character" w:customStyle="1" w:styleId="Heading4Char">
    <w:name w:val="Heading 4 Char"/>
    <w:basedOn w:val="DefaultParagraphFont"/>
    <w:link w:val="Heading4"/>
    <w:uiPriority w:val="9"/>
    <w:rsid w:val="0080600C"/>
    <w:rPr>
      <w:rFonts w:asciiTheme="majorHAnsi" w:eastAsiaTheme="majorEastAsia" w:hAnsiTheme="majorHAnsi" w:cstheme="majorBidi"/>
      <w:b/>
      <w:bCs/>
      <w:sz w:val="28"/>
      <w:szCs w:val="28"/>
    </w:rPr>
  </w:style>
  <w:style w:type="character" w:customStyle="1" w:styleId="Heading1Char">
    <w:name w:val="Heading 1 Char"/>
    <w:basedOn w:val="DefaultParagraphFont"/>
    <w:link w:val="Heading1"/>
    <w:uiPriority w:val="9"/>
    <w:rsid w:val="0080600C"/>
    <w:rPr>
      <w:rFonts w:ascii="Calibri" w:eastAsia="宋体" w:hAnsi="Calibri" w:cs="Times New Roman"/>
      <w:b/>
      <w:bCs/>
      <w:kern w:val="44"/>
      <w:sz w:val="44"/>
      <w:szCs w:val="44"/>
    </w:rPr>
  </w:style>
  <w:style w:type="character" w:styleId="Hyperlink">
    <w:name w:val="Hyperlink"/>
    <w:basedOn w:val="DefaultParagraphFont"/>
    <w:uiPriority w:val="99"/>
    <w:unhideWhenUsed/>
    <w:rsid w:val="00E30131"/>
    <w:rPr>
      <w:color w:val="0000FF" w:themeColor="hyperlink"/>
      <w:u w:val="single"/>
    </w:rPr>
  </w:style>
  <w:style w:type="paragraph" w:styleId="TOCHeading">
    <w:name w:val="TOC Heading"/>
    <w:basedOn w:val="Heading1"/>
    <w:next w:val="Normal"/>
    <w:uiPriority w:val="39"/>
    <w:semiHidden/>
    <w:unhideWhenUsed/>
    <w:qFormat/>
    <w:rsid w:val="00285BC7"/>
    <w:p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OC1">
    <w:name w:val="toc 1"/>
    <w:basedOn w:val="Normal"/>
    <w:next w:val="Normal"/>
    <w:autoRedefine/>
    <w:uiPriority w:val="39"/>
    <w:unhideWhenUsed/>
    <w:rsid w:val="00285BC7"/>
    <w:pPr>
      <w:spacing w:after="100"/>
    </w:pPr>
  </w:style>
  <w:style w:type="paragraph" w:styleId="TOC2">
    <w:name w:val="toc 2"/>
    <w:basedOn w:val="Normal"/>
    <w:next w:val="Normal"/>
    <w:autoRedefine/>
    <w:uiPriority w:val="39"/>
    <w:unhideWhenUsed/>
    <w:rsid w:val="00285BC7"/>
    <w:pPr>
      <w:spacing w:after="100"/>
      <w:ind w:left="220"/>
    </w:pPr>
  </w:style>
  <w:style w:type="paragraph" w:styleId="TOC3">
    <w:name w:val="toc 3"/>
    <w:basedOn w:val="Normal"/>
    <w:next w:val="Normal"/>
    <w:autoRedefine/>
    <w:uiPriority w:val="39"/>
    <w:unhideWhenUsed/>
    <w:rsid w:val="008D59EC"/>
    <w:pPr>
      <w:tabs>
        <w:tab w:val="right" w:leader="dot" w:pos="8630"/>
      </w:tabs>
      <w:spacing w:before="200" w:after="200"/>
      <w:ind w:left="446"/>
    </w:pPr>
  </w:style>
  <w:style w:type="paragraph" w:styleId="Header">
    <w:name w:val="header"/>
    <w:basedOn w:val="Normal"/>
    <w:link w:val="HeaderChar"/>
    <w:uiPriority w:val="99"/>
    <w:semiHidden/>
    <w:unhideWhenUsed/>
    <w:rsid w:val="008D59EC"/>
    <w:pPr>
      <w:tabs>
        <w:tab w:val="center" w:pos="4320"/>
        <w:tab w:val="right" w:pos="8640"/>
      </w:tabs>
    </w:pPr>
  </w:style>
  <w:style w:type="character" w:customStyle="1" w:styleId="HeaderChar">
    <w:name w:val="Header Char"/>
    <w:basedOn w:val="DefaultParagraphFont"/>
    <w:link w:val="Header"/>
    <w:uiPriority w:val="99"/>
    <w:semiHidden/>
    <w:rsid w:val="008D59EC"/>
    <w:rPr>
      <w:rFonts w:ascii="Calibri" w:eastAsia="宋体" w:hAnsi="Calibri" w:cs="Times New Roman"/>
    </w:rPr>
  </w:style>
  <w:style w:type="paragraph" w:styleId="Footer">
    <w:name w:val="footer"/>
    <w:basedOn w:val="Normal"/>
    <w:link w:val="FooterChar"/>
    <w:uiPriority w:val="99"/>
    <w:unhideWhenUsed/>
    <w:rsid w:val="008D59EC"/>
    <w:pPr>
      <w:tabs>
        <w:tab w:val="center" w:pos="4320"/>
        <w:tab w:val="right" w:pos="8640"/>
      </w:tabs>
    </w:pPr>
  </w:style>
  <w:style w:type="character" w:customStyle="1" w:styleId="FooterChar">
    <w:name w:val="Footer Char"/>
    <w:basedOn w:val="DefaultParagraphFont"/>
    <w:link w:val="Footer"/>
    <w:uiPriority w:val="99"/>
    <w:rsid w:val="008D59EC"/>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divs>
    <w:div w:id="314802129">
      <w:bodyDiv w:val="1"/>
      <w:marLeft w:val="0"/>
      <w:marRight w:val="0"/>
      <w:marTop w:val="0"/>
      <w:marBottom w:val="0"/>
      <w:divBdr>
        <w:top w:val="none" w:sz="0" w:space="0" w:color="auto"/>
        <w:left w:val="none" w:sz="0" w:space="0" w:color="auto"/>
        <w:bottom w:val="none" w:sz="0" w:space="0" w:color="auto"/>
        <w:right w:val="none" w:sz="0" w:space="0" w:color="auto"/>
      </w:divBdr>
      <w:divsChild>
        <w:div w:id="1825663307">
          <w:marLeft w:val="0"/>
          <w:marRight w:val="0"/>
          <w:marTop w:val="0"/>
          <w:marBottom w:val="0"/>
          <w:divBdr>
            <w:top w:val="none" w:sz="0" w:space="0" w:color="auto"/>
            <w:left w:val="none" w:sz="0" w:space="0" w:color="auto"/>
            <w:bottom w:val="none" w:sz="0" w:space="0" w:color="auto"/>
            <w:right w:val="none" w:sz="0" w:space="0" w:color="auto"/>
          </w:divBdr>
          <w:divsChild>
            <w:div w:id="1135022778">
              <w:marLeft w:val="0"/>
              <w:marRight w:val="0"/>
              <w:marTop w:val="0"/>
              <w:marBottom w:val="0"/>
              <w:divBdr>
                <w:top w:val="none" w:sz="0" w:space="0" w:color="auto"/>
                <w:left w:val="none" w:sz="0" w:space="0" w:color="auto"/>
                <w:bottom w:val="none" w:sz="0" w:space="0" w:color="auto"/>
                <w:right w:val="none" w:sz="0" w:space="0" w:color="auto"/>
              </w:divBdr>
              <w:divsChild>
                <w:div w:id="26188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877335">
      <w:bodyDiv w:val="1"/>
      <w:marLeft w:val="0"/>
      <w:marRight w:val="0"/>
      <w:marTop w:val="0"/>
      <w:marBottom w:val="0"/>
      <w:divBdr>
        <w:top w:val="none" w:sz="0" w:space="0" w:color="auto"/>
        <w:left w:val="none" w:sz="0" w:space="0" w:color="auto"/>
        <w:bottom w:val="none" w:sz="0" w:space="0" w:color="auto"/>
        <w:right w:val="none" w:sz="0" w:space="0" w:color="auto"/>
      </w:divBdr>
    </w:div>
    <w:div w:id="1189950597">
      <w:bodyDiv w:val="1"/>
      <w:marLeft w:val="0"/>
      <w:marRight w:val="0"/>
      <w:marTop w:val="0"/>
      <w:marBottom w:val="0"/>
      <w:divBdr>
        <w:top w:val="none" w:sz="0" w:space="0" w:color="auto"/>
        <w:left w:val="none" w:sz="0" w:space="0" w:color="auto"/>
        <w:bottom w:val="none" w:sz="0" w:space="0" w:color="auto"/>
        <w:right w:val="none" w:sz="0" w:space="0" w:color="auto"/>
      </w:divBdr>
    </w:div>
    <w:div w:id="1457258535">
      <w:bodyDiv w:val="1"/>
      <w:marLeft w:val="0"/>
      <w:marRight w:val="0"/>
      <w:marTop w:val="0"/>
      <w:marBottom w:val="0"/>
      <w:divBdr>
        <w:top w:val="none" w:sz="0" w:space="0" w:color="auto"/>
        <w:left w:val="none" w:sz="0" w:space="0" w:color="auto"/>
        <w:bottom w:val="none" w:sz="0" w:space="0" w:color="auto"/>
        <w:right w:val="none" w:sz="0" w:space="0" w:color="auto"/>
      </w:divBdr>
      <w:divsChild>
        <w:div w:id="874662459">
          <w:marLeft w:val="0"/>
          <w:marRight w:val="0"/>
          <w:marTop w:val="0"/>
          <w:marBottom w:val="0"/>
          <w:divBdr>
            <w:top w:val="none" w:sz="0" w:space="0" w:color="auto"/>
            <w:left w:val="none" w:sz="0" w:space="0" w:color="auto"/>
            <w:bottom w:val="none" w:sz="0" w:space="0" w:color="auto"/>
            <w:right w:val="none" w:sz="0" w:space="0" w:color="auto"/>
          </w:divBdr>
          <w:divsChild>
            <w:div w:id="182520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997722">
      <w:bodyDiv w:val="1"/>
      <w:marLeft w:val="0"/>
      <w:marRight w:val="0"/>
      <w:marTop w:val="0"/>
      <w:marBottom w:val="0"/>
      <w:divBdr>
        <w:top w:val="none" w:sz="0" w:space="0" w:color="auto"/>
        <w:left w:val="none" w:sz="0" w:space="0" w:color="auto"/>
        <w:bottom w:val="none" w:sz="0" w:space="0" w:color="auto"/>
        <w:right w:val="none" w:sz="0" w:space="0" w:color="auto"/>
      </w:divBdr>
    </w:div>
    <w:div w:id="182558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3.xml"/><Relationship Id="rId18" Type="http://schemas.openxmlformats.org/officeDocument/2006/relationships/image" Target="media/image7.png"/><Relationship Id="rId26" Type="http://schemas.openxmlformats.org/officeDocument/2006/relationships/hyperlink" Target="mailto:support@appeon.com" TargetMode="Externa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6.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1.png"/><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hyperlink" Target="mailto:support@appeon.com" TargetMode="External"/><Relationship Id="rId27" Type="http://schemas.openxmlformats.org/officeDocument/2006/relationships/image" Target="media/image14.png"/><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A66CA4-6BAC-48A0-87EE-625C1607B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1317</Words>
  <Characters>7511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yyq</dc:creator>
  <cp:lastModifiedBy>Appeon</cp:lastModifiedBy>
  <cp:revision>2</cp:revision>
  <dcterms:created xsi:type="dcterms:W3CDTF">2014-08-06T03:02:00Z</dcterms:created>
  <dcterms:modified xsi:type="dcterms:W3CDTF">2014-08-06T03:02:00Z</dcterms:modified>
</cp:coreProperties>
</file>